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C06482" w14:textId="77777777" w:rsidR="00ED0A94" w:rsidRPr="00E5365C" w:rsidRDefault="005F448D">
      <w:pPr>
        <w:rPr>
          <w:rFonts w:cs="Segoe UI Semilight"/>
        </w:rPr>
      </w:pPr>
    </w:p>
    <w:p w14:paraId="7CC06483" w14:textId="49289B6F" w:rsidR="00D17033" w:rsidRPr="00E5365C" w:rsidRDefault="002D3462" w:rsidP="00CA2F64">
      <w:pPr>
        <w:spacing w:after="240" w:line="240" w:lineRule="auto"/>
        <w:rPr>
          <w:rFonts w:ascii="Century Gothic" w:eastAsia="Times New Roman" w:hAnsi="Century Gothic" w:cs="Segoe UI Semilight"/>
          <w:b/>
          <w:sz w:val="28"/>
          <w:szCs w:val="28"/>
          <w:lang w:val="en-US"/>
        </w:rPr>
      </w:pPr>
      <w:r w:rsidRPr="00E5365C">
        <w:rPr>
          <w:rFonts w:ascii="Century Gothic" w:eastAsia="Times New Roman" w:hAnsi="Century Gothic" w:cs="Segoe UI Semilight"/>
          <w:b/>
          <w:sz w:val="24"/>
          <w:szCs w:val="24"/>
          <w:lang w:val="en-US"/>
        </w:rPr>
        <w:t>I</w:t>
      </w:r>
      <w:r w:rsidR="00386EA8">
        <w:rPr>
          <w:rFonts w:ascii="Century Gothic" w:eastAsia="Times New Roman" w:hAnsi="Century Gothic" w:cs="Segoe UI Semilight"/>
          <w:b/>
          <w:sz w:val="24"/>
          <w:szCs w:val="24"/>
          <w:lang w:val="en-US"/>
        </w:rPr>
        <w:t>MPACT AND IMPLEMENTATION REPORT (IIR) RESPONSE TEMPLATE</w:t>
      </w:r>
      <w:r w:rsidR="0094755F" w:rsidRPr="00E5365C">
        <w:rPr>
          <w:rFonts w:ascii="Century Gothic" w:eastAsia="Times New Roman" w:hAnsi="Century Gothic" w:cs="Segoe UI Semilight"/>
          <w:b/>
          <w:sz w:val="24"/>
          <w:szCs w:val="24"/>
          <w:lang w:val="en-US"/>
        </w:rPr>
        <w:t xml:space="preserve"> </w:t>
      </w:r>
      <w:r w:rsidRPr="00E5365C">
        <w:rPr>
          <w:rFonts w:ascii="Century Gothic" w:eastAsia="Times New Roman" w:hAnsi="Century Gothic" w:cs="Segoe UI Semilight"/>
          <w:b/>
          <w:color w:val="FF0000"/>
          <w:sz w:val="20"/>
          <w:szCs w:val="20"/>
          <w:lang w:val="en-US"/>
        </w:rPr>
        <w:t xml:space="preserve"> </w:t>
      </w:r>
    </w:p>
    <w:tbl>
      <w:tblPr>
        <w:tblW w:w="0" w:type="auto"/>
        <w:tblInd w:w="-567" w:type="dxa"/>
        <w:tblLook w:val="01E0" w:firstRow="1" w:lastRow="1" w:firstColumn="1" w:lastColumn="1" w:noHBand="0" w:noVBand="0"/>
      </w:tblPr>
      <w:tblGrid>
        <w:gridCol w:w="9916"/>
        <w:gridCol w:w="236"/>
        <w:gridCol w:w="3495"/>
        <w:gridCol w:w="314"/>
      </w:tblGrid>
      <w:tr w:rsidR="00D17033" w:rsidRPr="00E5365C" w14:paraId="7CC0648A" w14:textId="77777777" w:rsidTr="00A45F77">
        <w:tc>
          <w:tcPr>
            <w:tcW w:w="9916" w:type="dxa"/>
            <w:hideMark/>
          </w:tcPr>
          <w:p w14:paraId="7CC06484" w14:textId="4EDB27E1" w:rsidR="0094755F" w:rsidRPr="00386EA8" w:rsidRDefault="0094755F" w:rsidP="00D17033">
            <w:pPr>
              <w:spacing w:before="120" w:after="100" w:afterAutospacing="1" w:line="240" w:lineRule="auto"/>
              <w:rPr>
                <w:rFonts w:eastAsia="Times New Roman" w:cs="Segoe UI Semilight"/>
                <w:szCs w:val="20"/>
                <w:lang w:val="en-US"/>
              </w:rPr>
            </w:pPr>
            <w:r w:rsidRPr="00386EA8">
              <w:rPr>
                <w:rFonts w:eastAsia="Times New Roman" w:cs="Segoe UI Semilight"/>
                <w:b/>
                <w:szCs w:val="20"/>
                <w:lang w:val="en-US"/>
              </w:rPr>
              <w:t>Issue #</w:t>
            </w:r>
            <w:r w:rsidRPr="00E5365C">
              <w:rPr>
                <w:rFonts w:eastAsia="Times New Roman" w:cs="Segoe UI Semilight"/>
                <w:szCs w:val="20"/>
                <w:lang w:val="en-US"/>
              </w:rPr>
              <w:t xml:space="preserve"> </w:t>
            </w:r>
            <w:r w:rsidR="003D7F29">
              <w:rPr>
                <w:rFonts w:eastAsia="Times New Roman" w:cs="Segoe UI Semilight"/>
                <w:szCs w:val="20"/>
                <w:lang w:val="en-US"/>
              </w:rPr>
              <w:t xml:space="preserve">Changes to Wholesale </w:t>
            </w:r>
            <w:r w:rsidR="00991866">
              <w:rPr>
                <w:rFonts w:eastAsia="Times New Roman" w:cs="Segoe UI Semilight"/>
                <w:szCs w:val="20"/>
                <w:lang w:val="en-US"/>
              </w:rPr>
              <w:t>Communication Procedures</w:t>
            </w:r>
            <w:r w:rsidR="003D7F29">
              <w:rPr>
                <w:rFonts w:eastAsia="Times New Roman" w:cs="Segoe UI Semilight"/>
                <w:szCs w:val="20"/>
                <w:lang w:val="en-US"/>
              </w:rPr>
              <w:t xml:space="preserve"> (Victoria)</w:t>
            </w:r>
          </w:p>
          <w:p w14:paraId="7CC06485" w14:textId="77777777" w:rsidR="00D17033" w:rsidRPr="00E5365C" w:rsidRDefault="00D17033" w:rsidP="00D17033">
            <w:pPr>
              <w:spacing w:before="120" w:after="100" w:afterAutospacing="1" w:line="240" w:lineRule="auto"/>
              <w:rPr>
                <w:rFonts w:eastAsia="Times New Roman" w:cs="Segoe UI Semilight"/>
                <w:szCs w:val="20"/>
                <w:lang w:val="en-US"/>
              </w:rPr>
            </w:pPr>
            <w:r w:rsidRPr="00386EA8">
              <w:rPr>
                <w:rFonts w:eastAsia="Times New Roman" w:cs="Segoe UI Semilight"/>
                <w:b/>
                <w:szCs w:val="20"/>
                <w:lang w:val="en-US"/>
              </w:rPr>
              <w:t>Review comments submitted by:</w:t>
            </w:r>
            <w:r w:rsidRPr="00E5365C">
              <w:rPr>
                <w:rFonts w:eastAsia="Times New Roman" w:cs="Segoe UI Semilight"/>
                <w:szCs w:val="20"/>
                <w:lang w:val="en-US"/>
              </w:rPr>
              <w:t xml:space="preserve"> </w:t>
            </w:r>
            <w:r w:rsidRPr="00E5365C">
              <w:rPr>
                <w:rFonts w:eastAsia="Times New Roman" w:cs="Segoe UI Semilight"/>
                <w:i/>
                <w:szCs w:val="20"/>
                <w:highlight w:val="yellow"/>
                <w:lang w:val="en-US"/>
              </w:rPr>
              <w:t>&lt;insert company name&gt;</w:t>
            </w:r>
          </w:p>
          <w:p w14:paraId="7CC06486" w14:textId="77777777" w:rsidR="00D17033" w:rsidRPr="00E5365C" w:rsidRDefault="00D17033" w:rsidP="00D17033">
            <w:pPr>
              <w:spacing w:before="120" w:after="100" w:afterAutospacing="1" w:line="240" w:lineRule="auto"/>
              <w:rPr>
                <w:rFonts w:eastAsia="Times New Roman" w:cs="Segoe UI Semilight"/>
                <w:szCs w:val="20"/>
                <w:lang w:val="en-US"/>
              </w:rPr>
            </w:pPr>
            <w:r w:rsidRPr="00386EA8">
              <w:rPr>
                <w:rFonts w:eastAsia="Times New Roman" w:cs="Segoe UI Semilight"/>
                <w:b/>
                <w:szCs w:val="20"/>
                <w:lang w:val="en-US"/>
              </w:rPr>
              <w:t>Contact Person:</w:t>
            </w:r>
            <w:r w:rsidRPr="00E5365C">
              <w:rPr>
                <w:rFonts w:eastAsia="Times New Roman" w:cs="Segoe UI Semilight"/>
                <w:szCs w:val="20"/>
                <w:lang w:val="en-US"/>
              </w:rPr>
              <w:t xml:space="preserve"> </w:t>
            </w:r>
            <w:r w:rsidRPr="00E5365C">
              <w:rPr>
                <w:rFonts w:eastAsia="Times New Roman" w:cs="Segoe UI Semilight"/>
                <w:i/>
                <w:szCs w:val="20"/>
                <w:highlight w:val="yellow"/>
                <w:lang w:val="en-US"/>
              </w:rPr>
              <w:t>&lt;insert contact name&gt;</w:t>
            </w:r>
          </w:p>
        </w:tc>
        <w:tc>
          <w:tcPr>
            <w:tcW w:w="236" w:type="dxa"/>
          </w:tcPr>
          <w:p w14:paraId="7CC06487" w14:textId="77777777" w:rsidR="00D17033" w:rsidRPr="00E5365C" w:rsidRDefault="00D17033" w:rsidP="00D17033">
            <w:pPr>
              <w:spacing w:before="120" w:after="100" w:afterAutospacing="1" w:line="240" w:lineRule="auto"/>
              <w:rPr>
                <w:rFonts w:eastAsia="Times New Roman" w:cs="Segoe UI Semilight"/>
                <w:szCs w:val="20"/>
                <w:lang w:val="en-US"/>
              </w:rPr>
            </w:pPr>
          </w:p>
        </w:tc>
        <w:tc>
          <w:tcPr>
            <w:tcW w:w="3495" w:type="dxa"/>
            <w:hideMark/>
          </w:tcPr>
          <w:p w14:paraId="7CC06488" w14:textId="77777777" w:rsidR="00D17033" w:rsidRPr="00E5365C" w:rsidRDefault="00D17033" w:rsidP="00D17033">
            <w:pPr>
              <w:spacing w:before="120" w:after="100" w:afterAutospacing="1" w:line="240" w:lineRule="auto"/>
              <w:rPr>
                <w:rFonts w:eastAsia="Times New Roman" w:cs="Segoe UI Semilight"/>
                <w:szCs w:val="20"/>
                <w:lang w:val="en-US"/>
              </w:rPr>
            </w:pPr>
            <w:r w:rsidRPr="00386EA8">
              <w:rPr>
                <w:rFonts w:eastAsia="Times New Roman" w:cs="Segoe UI Semilight"/>
                <w:b/>
                <w:szCs w:val="20"/>
                <w:lang w:val="en-US"/>
              </w:rPr>
              <w:t>Date:</w:t>
            </w:r>
            <w:r w:rsidRPr="00E5365C">
              <w:rPr>
                <w:rFonts w:eastAsia="Times New Roman" w:cs="Segoe UI Semilight"/>
                <w:szCs w:val="20"/>
                <w:lang w:val="en-US"/>
              </w:rPr>
              <w:t xml:space="preserve"> </w:t>
            </w:r>
            <w:r w:rsidRPr="00E5365C">
              <w:rPr>
                <w:rFonts w:eastAsia="Times New Roman" w:cs="Segoe UI Semilight"/>
                <w:i/>
                <w:szCs w:val="20"/>
                <w:highlight w:val="yellow"/>
                <w:lang w:val="en-US"/>
              </w:rPr>
              <w:t>&lt;insert date&gt;</w:t>
            </w:r>
          </w:p>
        </w:tc>
        <w:tc>
          <w:tcPr>
            <w:tcW w:w="314" w:type="dxa"/>
          </w:tcPr>
          <w:p w14:paraId="7CC06489" w14:textId="77777777" w:rsidR="00D17033" w:rsidRPr="00E5365C" w:rsidRDefault="00D17033" w:rsidP="00D17033">
            <w:pPr>
              <w:spacing w:before="120" w:after="100" w:afterAutospacing="1" w:line="240" w:lineRule="auto"/>
              <w:rPr>
                <w:rFonts w:eastAsia="Times New Roman" w:cs="Segoe UI Semilight"/>
                <w:szCs w:val="20"/>
                <w:lang w:val="en-US"/>
              </w:rPr>
            </w:pPr>
          </w:p>
        </w:tc>
      </w:tr>
    </w:tbl>
    <w:p w14:paraId="7CC0648B" w14:textId="77777777" w:rsidR="00D17033" w:rsidRPr="00E5365C" w:rsidRDefault="00D17033" w:rsidP="00D17033">
      <w:pPr>
        <w:spacing w:after="0" w:line="240" w:lineRule="auto"/>
        <w:rPr>
          <w:rFonts w:eastAsia="Times New Roman" w:cs="Segoe UI Semilight"/>
          <w:szCs w:val="20"/>
          <w:lang w:val="en-US"/>
        </w:rPr>
      </w:pPr>
      <w:r w:rsidRPr="00E5365C">
        <w:rPr>
          <w:rFonts w:eastAsia="Times New Roman" w:cs="Segoe UI Semilight"/>
          <w:szCs w:val="20"/>
          <w:lang w:val="en-US"/>
        </w:rPr>
        <w:tab/>
      </w:r>
    </w:p>
    <w:p w14:paraId="7CC0648C" w14:textId="77777777" w:rsidR="00CD1138" w:rsidRPr="00E5365C" w:rsidRDefault="00CD1138" w:rsidP="00CD1138">
      <w:pPr>
        <w:spacing w:after="0" w:line="240" w:lineRule="auto"/>
        <w:ind w:left="-426"/>
        <w:rPr>
          <w:rFonts w:eastAsia="Times New Roman" w:cs="Segoe UI Semilight"/>
          <w:i/>
          <w:szCs w:val="20"/>
          <w:lang w:val="en-US"/>
        </w:rPr>
      </w:pPr>
      <w:r w:rsidRPr="00E5365C">
        <w:rPr>
          <w:rFonts w:eastAsia="Times New Roman" w:cs="Segoe UI Semilight"/>
          <w:i/>
          <w:szCs w:val="20"/>
          <w:lang w:val="en-US"/>
        </w:rPr>
        <w:t xml:space="preserve">Please complete sections 1 and </w:t>
      </w:r>
      <w:r w:rsidR="00694898" w:rsidRPr="00E5365C">
        <w:rPr>
          <w:rFonts w:eastAsia="Times New Roman" w:cs="Segoe UI Semilight"/>
          <w:i/>
          <w:szCs w:val="20"/>
          <w:lang w:val="en-US"/>
        </w:rPr>
        <w:t>2</w:t>
      </w:r>
      <w:r w:rsidRPr="00E5365C">
        <w:rPr>
          <w:rFonts w:eastAsia="Times New Roman" w:cs="Segoe UI Semilight"/>
          <w:i/>
          <w:szCs w:val="20"/>
          <w:lang w:val="en-US"/>
        </w:rPr>
        <w:t xml:space="preserve">. </w:t>
      </w:r>
    </w:p>
    <w:p w14:paraId="7CC0648D" w14:textId="77777777" w:rsidR="00CD1138" w:rsidRPr="00E5365C" w:rsidRDefault="00CD1138" w:rsidP="00CD1138">
      <w:pPr>
        <w:spacing w:after="0" w:line="240" w:lineRule="auto"/>
        <w:ind w:left="-426"/>
        <w:rPr>
          <w:rFonts w:eastAsia="Times New Roman" w:cs="Segoe UI Semilight"/>
          <w:szCs w:val="20"/>
          <w:lang w:val="en-US"/>
        </w:rPr>
      </w:pPr>
    </w:p>
    <w:p w14:paraId="7CC0648E" w14:textId="77777777" w:rsidR="00CD1138" w:rsidRPr="00E5365C" w:rsidRDefault="00CD1138" w:rsidP="00CD1138">
      <w:pPr>
        <w:spacing w:after="0" w:line="240" w:lineRule="auto"/>
        <w:ind w:left="-426"/>
        <w:rPr>
          <w:rFonts w:eastAsia="Times New Roman" w:cs="Segoe UI Semilight"/>
          <w:b/>
          <w:szCs w:val="20"/>
          <w:lang w:val="en-US"/>
        </w:rPr>
      </w:pPr>
      <w:r w:rsidRPr="00E5365C">
        <w:rPr>
          <w:rFonts w:eastAsia="Times New Roman" w:cs="Segoe UI Semilight"/>
          <w:b/>
          <w:szCs w:val="20"/>
          <w:lang w:val="en-US"/>
        </w:rPr>
        <w:t xml:space="preserve">Section 1 - General Comments </w:t>
      </w:r>
      <w:r w:rsidR="00F778C1" w:rsidRPr="00E5365C">
        <w:rPr>
          <w:rFonts w:eastAsia="Times New Roman" w:cs="Segoe UI Semilight"/>
          <w:b/>
          <w:szCs w:val="20"/>
          <w:lang w:val="en-US"/>
        </w:rPr>
        <w:t>on the IIR</w:t>
      </w:r>
    </w:p>
    <w:p w14:paraId="7CC0648F" w14:textId="77777777" w:rsidR="00CD1138" w:rsidRPr="00E5365C" w:rsidRDefault="00CD1138" w:rsidP="00D17033">
      <w:pPr>
        <w:spacing w:after="0" w:line="240" w:lineRule="auto"/>
        <w:rPr>
          <w:rFonts w:eastAsia="Times New Roman" w:cs="Segoe UI Semilight"/>
          <w:szCs w:val="20"/>
          <w:lang w:val="en-US"/>
        </w:rPr>
      </w:pP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5524"/>
        <w:gridCol w:w="8424"/>
      </w:tblGrid>
      <w:tr w:rsidR="00F778C1" w:rsidRPr="00E5365C" w14:paraId="7CC06492" w14:textId="77777777" w:rsidTr="00F778C1">
        <w:tc>
          <w:tcPr>
            <w:tcW w:w="5524" w:type="dxa"/>
            <w:shd w:val="clear" w:color="auto" w:fill="000000" w:themeFill="text1"/>
          </w:tcPr>
          <w:p w14:paraId="7CC06490" w14:textId="77777777" w:rsidR="00CD1138" w:rsidRPr="00E5365C" w:rsidRDefault="00CD1138" w:rsidP="00D17033">
            <w:pPr>
              <w:rPr>
                <w:rFonts w:eastAsia="Times New Roman" w:cs="Segoe UI Semilight"/>
                <w:b/>
                <w:color w:val="FFFFFF" w:themeColor="background1"/>
                <w:szCs w:val="20"/>
                <w:lang w:val="en-US"/>
              </w:rPr>
            </w:pPr>
            <w:r w:rsidRPr="00E5365C">
              <w:rPr>
                <w:rFonts w:eastAsia="Times New Roman" w:cs="Segoe UI Semilight"/>
                <w:b/>
                <w:color w:val="FFFFFF" w:themeColor="background1"/>
                <w:szCs w:val="20"/>
                <w:lang w:val="en-US"/>
              </w:rPr>
              <w:t>Topic</w:t>
            </w:r>
          </w:p>
        </w:tc>
        <w:tc>
          <w:tcPr>
            <w:tcW w:w="8424" w:type="dxa"/>
            <w:shd w:val="clear" w:color="auto" w:fill="000000" w:themeFill="text1"/>
          </w:tcPr>
          <w:p w14:paraId="7CC06491" w14:textId="77777777" w:rsidR="00CD1138" w:rsidRPr="00E5365C" w:rsidRDefault="00584DAB" w:rsidP="00D17033">
            <w:pPr>
              <w:rPr>
                <w:rFonts w:eastAsia="Times New Roman" w:cs="Segoe UI Semilight"/>
                <w:b/>
                <w:color w:val="FFFFFF" w:themeColor="background1"/>
                <w:szCs w:val="20"/>
                <w:lang w:val="en-US"/>
              </w:rPr>
            </w:pPr>
            <w:r w:rsidRPr="00E5365C">
              <w:rPr>
                <w:rFonts w:eastAsia="Times New Roman" w:cs="Segoe UI Semilight"/>
                <w:b/>
                <w:color w:val="FFFFFF" w:themeColor="background1"/>
                <w:szCs w:val="20"/>
                <w:lang w:val="en-US"/>
              </w:rPr>
              <w:t xml:space="preserve">Please Provide </w:t>
            </w:r>
            <w:r w:rsidR="00CD1138" w:rsidRPr="00E5365C">
              <w:rPr>
                <w:rFonts w:eastAsia="Times New Roman" w:cs="Segoe UI Semilight"/>
                <w:b/>
                <w:color w:val="FFFFFF" w:themeColor="background1"/>
                <w:szCs w:val="20"/>
                <w:lang w:val="en-US"/>
              </w:rPr>
              <w:t>Response</w:t>
            </w:r>
            <w:r w:rsidRPr="00E5365C">
              <w:rPr>
                <w:rFonts w:eastAsia="Times New Roman" w:cs="Segoe UI Semilight"/>
                <w:b/>
                <w:color w:val="FFFFFF" w:themeColor="background1"/>
                <w:szCs w:val="20"/>
                <w:lang w:val="en-US"/>
              </w:rPr>
              <w:t xml:space="preserve"> Here</w:t>
            </w:r>
          </w:p>
        </w:tc>
      </w:tr>
      <w:tr w:rsidR="0074721D" w:rsidRPr="00E5365C" w14:paraId="7CC06495" w14:textId="77777777" w:rsidTr="00CA2F64">
        <w:tc>
          <w:tcPr>
            <w:tcW w:w="5524" w:type="dxa"/>
          </w:tcPr>
          <w:p w14:paraId="7CC06493" w14:textId="682BC6E6" w:rsidR="0074721D" w:rsidRPr="00E5365C" w:rsidRDefault="0074721D" w:rsidP="00F778C1">
            <w:pPr>
              <w:rPr>
                <w:rFonts w:eastAsia="Times New Roman" w:cs="Segoe UI Semilight"/>
                <w:szCs w:val="20"/>
                <w:lang w:val="en-US"/>
              </w:rPr>
            </w:pPr>
            <w:r w:rsidRPr="00E5365C">
              <w:rPr>
                <w:rFonts w:eastAsia="Times New Roman" w:cs="Segoe UI Semilight"/>
                <w:szCs w:val="20"/>
                <w:lang w:val="en-US"/>
              </w:rPr>
              <w:t xml:space="preserve">Sections 1 to </w:t>
            </w:r>
            <w:r w:rsidR="00A45F77">
              <w:rPr>
                <w:rFonts w:eastAsia="Times New Roman" w:cs="Segoe UI Semilight"/>
                <w:szCs w:val="20"/>
                <w:lang w:val="en-US"/>
              </w:rPr>
              <w:t>3</w:t>
            </w:r>
            <w:r w:rsidRPr="00E5365C">
              <w:rPr>
                <w:rFonts w:eastAsia="Times New Roman" w:cs="Segoe UI Semilight"/>
                <w:szCs w:val="20"/>
                <w:lang w:val="en-US"/>
              </w:rPr>
              <w:t xml:space="preserve"> of the IIR set out </w:t>
            </w:r>
            <w:r w:rsidRPr="00E5365C">
              <w:rPr>
                <w:rFonts w:eastAsia="Times New Roman" w:cs="Segoe UI Semilight"/>
                <w:i/>
                <w:szCs w:val="20"/>
                <w:u w:val="single"/>
                <w:lang w:val="en-US"/>
              </w:rPr>
              <w:t>AEMO</w:t>
            </w:r>
            <w:r w:rsidR="00E5365C" w:rsidRPr="00E5365C">
              <w:rPr>
                <w:rFonts w:eastAsia="Times New Roman" w:cs="Segoe UI Semilight"/>
                <w:i/>
                <w:szCs w:val="20"/>
                <w:u w:val="single"/>
                <w:lang w:val="en-US"/>
              </w:rPr>
              <w:t>’</w:t>
            </w:r>
            <w:r w:rsidRPr="00E5365C">
              <w:rPr>
                <w:rFonts w:eastAsia="Times New Roman" w:cs="Segoe UI Semilight"/>
                <w:i/>
                <w:szCs w:val="20"/>
                <w:u w:val="single"/>
                <w:lang w:val="en-US"/>
              </w:rPr>
              <w:t>s critical examination of the proposal.</w:t>
            </w:r>
            <w:r w:rsidRPr="00E5365C">
              <w:rPr>
                <w:rFonts w:eastAsia="Times New Roman" w:cs="Segoe UI Semilight"/>
                <w:i/>
                <w:szCs w:val="20"/>
                <w:u w:val="single"/>
                <w:lang w:val="en-US"/>
              </w:rPr>
              <w:br/>
            </w:r>
            <w:r w:rsidRPr="00E5365C">
              <w:rPr>
                <w:rFonts w:eastAsia="Times New Roman" w:cs="Segoe UI Semilight"/>
                <w:szCs w:val="20"/>
                <w:lang w:val="en-US"/>
              </w:rPr>
              <w:br/>
              <w:t>Does your organisation</w:t>
            </w:r>
            <w:r w:rsidR="00F778C1" w:rsidRPr="00E5365C">
              <w:rPr>
                <w:rFonts w:eastAsia="Times New Roman" w:cs="Segoe UI Semilight"/>
                <w:szCs w:val="20"/>
                <w:lang w:val="en-US"/>
              </w:rPr>
              <w:t xml:space="preserve"> support AEMO’s examination of the proposal? </w:t>
            </w:r>
            <w:r w:rsidR="00F778C1" w:rsidRPr="00E5365C">
              <w:rPr>
                <w:rFonts w:eastAsia="Times New Roman" w:cs="Segoe UI Semilight"/>
                <w:szCs w:val="20"/>
                <w:lang w:val="en-US"/>
              </w:rPr>
              <w:br/>
            </w:r>
            <w:r w:rsidR="00F778C1" w:rsidRPr="00E5365C">
              <w:rPr>
                <w:rFonts w:eastAsia="Times New Roman" w:cs="Segoe UI Semilight"/>
                <w:szCs w:val="20"/>
                <w:lang w:val="en-US"/>
              </w:rPr>
              <w:br/>
              <w:t>If no, please specify areas in which your organisation disputes AEMO</w:t>
            </w:r>
            <w:r w:rsidR="00E5365C" w:rsidRPr="00E5365C">
              <w:rPr>
                <w:rFonts w:eastAsia="Times New Roman" w:cs="Segoe UI Semilight"/>
                <w:szCs w:val="20"/>
                <w:lang w:val="en-US"/>
              </w:rPr>
              <w:t>’s</w:t>
            </w:r>
            <w:r w:rsidR="00F778C1" w:rsidRPr="00E5365C">
              <w:rPr>
                <w:rFonts w:eastAsia="Times New Roman" w:cs="Segoe UI Semilight"/>
                <w:szCs w:val="20"/>
                <w:lang w:val="en-US"/>
              </w:rPr>
              <w:t xml:space="preserve"> </w:t>
            </w:r>
            <w:r w:rsidR="00E5365C" w:rsidRPr="00E5365C">
              <w:rPr>
                <w:rFonts w:eastAsia="Times New Roman" w:cs="Segoe UI Semilight"/>
                <w:szCs w:val="20"/>
                <w:lang w:val="en-US"/>
              </w:rPr>
              <w:t xml:space="preserve">critical </w:t>
            </w:r>
            <w:r w:rsidR="00F778C1" w:rsidRPr="00E5365C">
              <w:rPr>
                <w:rFonts w:eastAsia="Times New Roman" w:cs="Segoe UI Semilight"/>
                <w:szCs w:val="20"/>
                <w:lang w:val="en-US"/>
              </w:rPr>
              <w:t xml:space="preserve">examination </w:t>
            </w:r>
            <w:r w:rsidR="00E5365C" w:rsidRPr="00E5365C">
              <w:rPr>
                <w:rFonts w:eastAsia="Times New Roman" w:cs="Segoe UI Semilight"/>
                <w:szCs w:val="20"/>
                <w:lang w:val="en-US"/>
              </w:rPr>
              <w:t xml:space="preserve">of the </w:t>
            </w:r>
            <w:r w:rsidR="00F778C1" w:rsidRPr="00E5365C">
              <w:rPr>
                <w:rFonts w:eastAsia="Times New Roman" w:cs="Segoe UI Semilight"/>
                <w:szCs w:val="20"/>
                <w:lang w:val="en-US"/>
              </w:rPr>
              <w:t xml:space="preserve">proposal and include information that supports your </w:t>
            </w:r>
            <w:proofErr w:type="spellStart"/>
            <w:r w:rsidR="00F778C1" w:rsidRPr="00E5365C">
              <w:rPr>
                <w:rFonts w:eastAsia="Times New Roman" w:cs="Segoe UI Semilight"/>
                <w:szCs w:val="20"/>
                <w:lang w:val="en-US"/>
              </w:rPr>
              <w:t>organisation</w:t>
            </w:r>
            <w:r w:rsidR="00E5365C" w:rsidRPr="00E5365C">
              <w:rPr>
                <w:rFonts w:eastAsia="Times New Roman" w:cs="Segoe UI Semilight"/>
                <w:szCs w:val="20"/>
                <w:lang w:val="en-US"/>
              </w:rPr>
              <w:t>’s</w:t>
            </w:r>
            <w:proofErr w:type="spellEnd"/>
            <w:r w:rsidR="00F778C1" w:rsidRPr="00E5365C">
              <w:rPr>
                <w:rFonts w:eastAsia="Times New Roman" w:cs="Segoe UI Semilight"/>
                <w:szCs w:val="20"/>
                <w:lang w:val="en-US"/>
              </w:rPr>
              <w:t xml:space="preserve"> </w:t>
            </w:r>
            <w:r w:rsidR="00E5365C" w:rsidRPr="00E5365C">
              <w:rPr>
                <w:rFonts w:eastAsia="Times New Roman" w:cs="Segoe UI Semilight"/>
                <w:szCs w:val="20"/>
                <w:lang w:val="en-US"/>
              </w:rPr>
              <w:t>reasons for</w:t>
            </w:r>
            <w:r w:rsidR="00F778C1" w:rsidRPr="00E5365C">
              <w:rPr>
                <w:rFonts w:eastAsia="Times New Roman" w:cs="Segoe UI Semilight"/>
                <w:szCs w:val="20"/>
                <w:lang w:val="en-US"/>
              </w:rPr>
              <w:t xml:space="preserve"> not support</w:t>
            </w:r>
            <w:r w:rsidR="00E5365C" w:rsidRPr="00E5365C">
              <w:rPr>
                <w:rFonts w:eastAsia="Times New Roman" w:cs="Segoe UI Semilight"/>
                <w:szCs w:val="20"/>
                <w:lang w:val="en-US"/>
              </w:rPr>
              <w:t>ing</w:t>
            </w:r>
            <w:r w:rsidR="00F778C1" w:rsidRPr="00E5365C">
              <w:rPr>
                <w:rFonts w:eastAsia="Times New Roman" w:cs="Segoe UI Semilight"/>
                <w:szCs w:val="20"/>
                <w:lang w:val="en-US"/>
              </w:rPr>
              <w:t xml:space="preserve"> AEMO</w:t>
            </w:r>
            <w:r w:rsidR="00E5365C" w:rsidRPr="00E5365C">
              <w:rPr>
                <w:rFonts w:eastAsia="Times New Roman" w:cs="Segoe UI Semilight"/>
                <w:szCs w:val="20"/>
                <w:lang w:val="en-US"/>
              </w:rPr>
              <w:t xml:space="preserve">’s </w:t>
            </w:r>
            <w:r w:rsidR="00F778C1" w:rsidRPr="00E5365C">
              <w:rPr>
                <w:rFonts w:eastAsia="Times New Roman" w:cs="Segoe UI Semilight"/>
                <w:szCs w:val="20"/>
                <w:lang w:val="en-US"/>
              </w:rPr>
              <w:t xml:space="preserve">examination.  </w:t>
            </w:r>
            <w:r w:rsidRPr="00E5365C">
              <w:rPr>
                <w:rFonts w:eastAsia="Times New Roman" w:cs="Segoe UI Semilight"/>
                <w:szCs w:val="20"/>
                <w:lang w:val="en-US"/>
              </w:rPr>
              <w:t xml:space="preserve">   </w:t>
            </w:r>
          </w:p>
        </w:tc>
        <w:tc>
          <w:tcPr>
            <w:tcW w:w="8424" w:type="dxa"/>
          </w:tcPr>
          <w:p w14:paraId="7CC06494" w14:textId="77777777" w:rsidR="0074721D" w:rsidRPr="00E5365C" w:rsidRDefault="0074721D" w:rsidP="00D17033">
            <w:pPr>
              <w:rPr>
                <w:rFonts w:eastAsia="Times New Roman" w:cs="Segoe UI Semilight"/>
                <w:szCs w:val="20"/>
                <w:lang w:val="en-US"/>
              </w:rPr>
            </w:pPr>
          </w:p>
        </w:tc>
      </w:tr>
      <w:tr w:rsidR="00F778C1" w:rsidRPr="00E5365C" w14:paraId="7CC06498" w14:textId="77777777" w:rsidTr="000947B3">
        <w:tc>
          <w:tcPr>
            <w:tcW w:w="5524" w:type="dxa"/>
          </w:tcPr>
          <w:p w14:paraId="7CC06496" w14:textId="1D275663" w:rsidR="00F778C1" w:rsidRPr="00E5365C" w:rsidRDefault="00F778C1" w:rsidP="00584DAB">
            <w:pPr>
              <w:rPr>
                <w:rFonts w:eastAsia="Times New Roman" w:cs="Segoe UI Semilight"/>
                <w:szCs w:val="20"/>
                <w:lang w:val="en-US"/>
              </w:rPr>
            </w:pPr>
            <w:r w:rsidRPr="00E5365C">
              <w:rPr>
                <w:rFonts w:eastAsia="Times New Roman" w:cs="Segoe UI Semilight"/>
                <w:szCs w:val="20"/>
                <w:lang w:val="en-US"/>
              </w:rPr>
              <w:t xml:space="preserve">Sections </w:t>
            </w:r>
            <w:r w:rsidR="00A45F77">
              <w:rPr>
                <w:rFonts w:eastAsia="Times New Roman" w:cs="Segoe UI Semilight"/>
                <w:szCs w:val="20"/>
                <w:lang w:val="en-US"/>
              </w:rPr>
              <w:t>4</w:t>
            </w:r>
            <w:r w:rsidRPr="00E5365C">
              <w:rPr>
                <w:rFonts w:eastAsia="Times New Roman" w:cs="Segoe UI Semilight"/>
                <w:szCs w:val="20"/>
                <w:lang w:val="en-US"/>
              </w:rPr>
              <w:t xml:space="preserve"> to </w:t>
            </w:r>
            <w:r w:rsidR="00A45F77">
              <w:rPr>
                <w:rFonts w:eastAsia="Times New Roman" w:cs="Segoe UI Semilight"/>
                <w:szCs w:val="20"/>
                <w:lang w:val="en-US"/>
              </w:rPr>
              <w:t>9</w:t>
            </w:r>
            <w:r w:rsidRPr="00E5365C">
              <w:rPr>
                <w:rFonts w:eastAsia="Times New Roman" w:cs="Segoe UI Semilight"/>
                <w:szCs w:val="20"/>
                <w:lang w:val="en-US"/>
              </w:rPr>
              <w:t xml:space="preserve"> of the IIR set out </w:t>
            </w:r>
            <w:r w:rsidR="00584DAB" w:rsidRPr="00E5365C">
              <w:rPr>
                <w:rFonts w:eastAsia="Times New Roman" w:cs="Segoe UI Semilight"/>
                <w:i/>
                <w:szCs w:val="20"/>
                <w:u w:val="single"/>
                <w:lang w:val="en-US"/>
              </w:rPr>
              <w:t>AEMO’s assessment of likely effect of proposal</w:t>
            </w:r>
            <w:r w:rsidRPr="00E5365C">
              <w:rPr>
                <w:rFonts w:eastAsia="Times New Roman" w:cs="Segoe UI Semilight"/>
                <w:szCs w:val="20"/>
                <w:lang w:val="en-US"/>
              </w:rPr>
              <w:t>.</w:t>
            </w:r>
            <w:r w:rsidRPr="00E5365C">
              <w:rPr>
                <w:rFonts w:eastAsia="Times New Roman" w:cs="Segoe UI Semilight"/>
                <w:szCs w:val="20"/>
                <w:lang w:val="en-US"/>
              </w:rPr>
              <w:br/>
            </w:r>
            <w:r w:rsidRPr="00E5365C">
              <w:rPr>
                <w:rFonts w:eastAsia="Times New Roman" w:cs="Segoe UI Semilight"/>
                <w:szCs w:val="20"/>
                <w:lang w:val="en-US"/>
              </w:rPr>
              <w:br/>
              <w:t xml:space="preserve">Does your organisation support AEMO’s </w:t>
            </w:r>
            <w:r w:rsidR="00584DAB" w:rsidRPr="00E5365C">
              <w:rPr>
                <w:rFonts w:eastAsia="Times New Roman" w:cs="Segoe UI Semilight"/>
                <w:szCs w:val="20"/>
                <w:lang w:val="en-US"/>
              </w:rPr>
              <w:t xml:space="preserve">assessment of </w:t>
            </w:r>
            <w:r w:rsidR="00E5365C" w:rsidRPr="00E5365C">
              <w:rPr>
                <w:rFonts w:eastAsia="Times New Roman" w:cs="Segoe UI Semilight"/>
                <w:szCs w:val="20"/>
                <w:lang w:val="en-US"/>
              </w:rPr>
              <w:t xml:space="preserve">the </w:t>
            </w:r>
            <w:r w:rsidR="00584DAB" w:rsidRPr="00E5365C">
              <w:rPr>
                <w:rFonts w:eastAsia="Times New Roman" w:cs="Segoe UI Semilight"/>
                <w:szCs w:val="20"/>
                <w:lang w:val="en-US"/>
              </w:rPr>
              <w:t>likely effect</w:t>
            </w:r>
            <w:r w:rsidR="00E5365C" w:rsidRPr="00E5365C">
              <w:rPr>
                <w:rFonts w:eastAsia="Times New Roman" w:cs="Segoe UI Semilight"/>
                <w:szCs w:val="20"/>
                <w:lang w:val="en-US"/>
              </w:rPr>
              <w:t xml:space="preserve">s </w:t>
            </w:r>
            <w:r w:rsidR="00584DAB" w:rsidRPr="00E5365C">
              <w:rPr>
                <w:rFonts w:eastAsia="Times New Roman" w:cs="Segoe UI Semilight"/>
                <w:szCs w:val="20"/>
                <w:lang w:val="en-US"/>
              </w:rPr>
              <w:t xml:space="preserve">of </w:t>
            </w:r>
            <w:r w:rsidR="00E5365C" w:rsidRPr="00E5365C">
              <w:rPr>
                <w:rFonts w:eastAsia="Times New Roman" w:cs="Segoe UI Semilight"/>
                <w:szCs w:val="20"/>
                <w:lang w:val="en-US"/>
              </w:rPr>
              <w:t xml:space="preserve">the </w:t>
            </w:r>
            <w:r w:rsidR="00584DAB" w:rsidRPr="00E5365C">
              <w:rPr>
                <w:rFonts w:eastAsia="Times New Roman" w:cs="Segoe UI Semilight"/>
                <w:szCs w:val="20"/>
                <w:lang w:val="en-US"/>
              </w:rPr>
              <w:t>proposal.</w:t>
            </w:r>
            <w:r w:rsidRPr="00E5365C">
              <w:rPr>
                <w:rFonts w:eastAsia="Times New Roman" w:cs="Segoe UI Semilight"/>
                <w:szCs w:val="20"/>
                <w:lang w:val="en-US"/>
              </w:rPr>
              <w:t xml:space="preserve">? </w:t>
            </w:r>
            <w:r w:rsidRPr="00E5365C">
              <w:rPr>
                <w:rFonts w:eastAsia="Times New Roman" w:cs="Segoe UI Semilight"/>
                <w:szCs w:val="20"/>
                <w:lang w:val="en-US"/>
              </w:rPr>
              <w:br/>
            </w:r>
            <w:r w:rsidRPr="00E5365C">
              <w:rPr>
                <w:rFonts w:eastAsia="Times New Roman" w:cs="Segoe UI Semilight"/>
                <w:szCs w:val="20"/>
                <w:lang w:val="en-US"/>
              </w:rPr>
              <w:br/>
            </w:r>
            <w:r w:rsidRPr="00E5365C">
              <w:rPr>
                <w:rFonts w:eastAsia="Times New Roman" w:cs="Segoe UI Semilight"/>
                <w:szCs w:val="20"/>
                <w:lang w:val="en-US"/>
              </w:rPr>
              <w:lastRenderedPageBreak/>
              <w:t>If no, please specify areas in which your organisation disputes AEMO</w:t>
            </w:r>
            <w:r w:rsidR="00E5365C" w:rsidRPr="00E5365C">
              <w:rPr>
                <w:rFonts w:eastAsia="Times New Roman" w:cs="Segoe UI Semilight"/>
                <w:szCs w:val="20"/>
                <w:lang w:val="en-US"/>
              </w:rPr>
              <w:t>’s</w:t>
            </w:r>
            <w:r w:rsidRPr="00E5365C">
              <w:rPr>
                <w:rFonts w:eastAsia="Times New Roman" w:cs="Segoe UI Semilight"/>
                <w:szCs w:val="20"/>
                <w:lang w:val="en-US"/>
              </w:rPr>
              <w:t xml:space="preserve"> </w:t>
            </w:r>
            <w:r w:rsidR="00584DAB" w:rsidRPr="00E5365C">
              <w:rPr>
                <w:rFonts w:eastAsia="Times New Roman" w:cs="Segoe UI Semilight"/>
                <w:szCs w:val="20"/>
                <w:lang w:val="en-US"/>
              </w:rPr>
              <w:t xml:space="preserve">assessment of the likely effect of the proposal </w:t>
            </w:r>
            <w:r w:rsidRPr="00E5365C">
              <w:rPr>
                <w:rFonts w:eastAsia="Times New Roman" w:cs="Segoe UI Semilight"/>
                <w:szCs w:val="20"/>
                <w:lang w:val="en-US"/>
              </w:rPr>
              <w:t xml:space="preserve">and include information that supports your organisation </w:t>
            </w:r>
            <w:r w:rsidR="00E5365C" w:rsidRPr="00E5365C">
              <w:rPr>
                <w:rFonts w:eastAsia="Times New Roman" w:cs="Segoe UI Semilight"/>
                <w:szCs w:val="20"/>
                <w:lang w:val="en-US"/>
              </w:rPr>
              <w:t xml:space="preserve">reasons for not </w:t>
            </w:r>
            <w:r w:rsidRPr="00E5365C">
              <w:rPr>
                <w:rFonts w:eastAsia="Times New Roman" w:cs="Segoe UI Semilight"/>
                <w:szCs w:val="20"/>
                <w:lang w:val="en-US"/>
              </w:rPr>
              <w:t>support AEMO</w:t>
            </w:r>
            <w:r w:rsidR="00E5365C" w:rsidRPr="00E5365C">
              <w:rPr>
                <w:rFonts w:eastAsia="Times New Roman" w:cs="Segoe UI Semilight"/>
                <w:szCs w:val="20"/>
                <w:lang w:val="en-US"/>
              </w:rPr>
              <w:t>’s</w:t>
            </w:r>
            <w:r w:rsidRPr="00E5365C">
              <w:rPr>
                <w:rFonts w:eastAsia="Times New Roman" w:cs="Segoe UI Semilight"/>
                <w:szCs w:val="20"/>
                <w:lang w:val="en-US"/>
              </w:rPr>
              <w:t xml:space="preserve"> </w:t>
            </w:r>
            <w:r w:rsidR="00584DAB" w:rsidRPr="00E5365C">
              <w:rPr>
                <w:rFonts w:eastAsia="Times New Roman" w:cs="Segoe UI Semilight"/>
                <w:szCs w:val="20"/>
                <w:lang w:val="en-US"/>
              </w:rPr>
              <w:t>assessment</w:t>
            </w:r>
            <w:r w:rsidRPr="00E5365C">
              <w:rPr>
                <w:rFonts w:eastAsia="Times New Roman" w:cs="Segoe UI Semilight"/>
                <w:szCs w:val="20"/>
                <w:lang w:val="en-US"/>
              </w:rPr>
              <w:t xml:space="preserve">.     </w:t>
            </w:r>
          </w:p>
        </w:tc>
        <w:tc>
          <w:tcPr>
            <w:tcW w:w="8424" w:type="dxa"/>
          </w:tcPr>
          <w:p w14:paraId="7CC06497" w14:textId="77777777" w:rsidR="00F778C1" w:rsidRPr="00E5365C" w:rsidRDefault="00F778C1" w:rsidP="000947B3">
            <w:pPr>
              <w:rPr>
                <w:rFonts w:eastAsia="Times New Roman" w:cs="Segoe UI Semilight"/>
                <w:szCs w:val="20"/>
                <w:lang w:val="en-US"/>
              </w:rPr>
            </w:pPr>
          </w:p>
        </w:tc>
      </w:tr>
      <w:tr w:rsidR="00CD1138" w:rsidRPr="00E5365C" w14:paraId="7CC0649F" w14:textId="77777777" w:rsidTr="00CA2F64">
        <w:tc>
          <w:tcPr>
            <w:tcW w:w="5524" w:type="dxa"/>
          </w:tcPr>
          <w:p w14:paraId="7CC06499" w14:textId="59AE9F3F" w:rsidR="00584DAB" w:rsidRPr="00E5365C" w:rsidRDefault="00584DAB" w:rsidP="00584DAB">
            <w:pPr>
              <w:rPr>
                <w:rFonts w:eastAsia="Times New Roman" w:cs="Segoe UI Semilight"/>
                <w:szCs w:val="20"/>
                <w:lang w:val="en-US"/>
              </w:rPr>
            </w:pPr>
            <w:r w:rsidRPr="00E5365C">
              <w:rPr>
                <w:rFonts w:eastAsia="Times New Roman" w:cs="Segoe UI Semilight"/>
                <w:szCs w:val="20"/>
                <w:lang w:val="en-US"/>
              </w:rPr>
              <w:t>Section</w:t>
            </w:r>
            <w:r w:rsidR="00E5365C" w:rsidRPr="00E5365C">
              <w:rPr>
                <w:rFonts w:eastAsia="Times New Roman" w:cs="Segoe UI Semilight"/>
                <w:szCs w:val="20"/>
                <w:lang w:val="en-US"/>
              </w:rPr>
              <w:t>s</w:t>
            </w:r>
            <w:r w:rsidRPr="00E5365C">
              <w:rPr>
                <w:rFonts w:eastAsia="Times New Roman" w:cs="Segoe UI Semilight"/>
                <w:szCs w:val="20"/>
                <w:lang w:val="en-US"/>
              </w:rPr>
              <w:t xml:space="preserve"> 10 </w:t>
            </w:r>
            <w:r w:rsidR="00E5365C" w:rsidRPr="00E5365C">
              <w:rPr>
                <w:rFonts w:eastAsia="Times New Roman" w:cs="Segoe UI Semilight"/>
                <w:szCs w:val="20"/>
                <w:lang w:val="en-US"/>
              </w:rPr>
              <w:t xml:space="preserve">and 11 </w:t>
            </w:r>
            <w:r w:rsidRPr="00E5365C">
              <w:rPr>
                <w:rFonts w:eastAsia="Times New Roman" w:cs="Segoe UI Semilight"/>
                <w:szCs w:val="20"/>
                <w:lang w:val="en-US"/>
              </w:rPr>
              <w:t>of the IIR s</w:t>
            </w:r>
            <w:r w:rsidR="00CA2F64" w:rsidRPr="00E5365C">
              <w:rPr>
                <w:rFonts w:eastAsia="Times New Roman" w:cs="Segoe UI Semilight"/>
                <w:szCs w:val="20"/>
                <w:lang w:val="en-US"/>
              </w:rPr>
              <w:t xml:space="preserve">et out </w:t>
            </w:r>
            <w:r w:rsidRPr="00E5365C">
              <w:rPr>
                <w:rFonts w:eastAsia="Times New Roman" w:cs="Segoe UI Semilight"/>
                <w:i/>
                <w:szCs w:val="20"/>
                <w:u w:val="single"/>
                <w:lang w:val="en-US"/>
              </w:rPr>
              <w:t>AEMO</w:t>
            </w:r>
            <w:r w:rsidR="00E5365C" w:rsidRPr="00E5365C">
              <w:rPr>
                <w:rFonts w:eastAsia="Times New Roman" w:cs="Segoe UI Semilight"/>
                <w:i/>
                <w:szCs w:val="20"/>
                <w:u w:val="single"/>
                <w:lang w:val="en-US"/>
              </w:rPr>
              <w:t>’</w:t>
            </w:r>
            <w:r w:rsidRPr="00E5365C">
              <w:rPr>
                <w:rFonts w:eastAsia="Times New Roman" w:cs="Segoe UI Semilight"/>
                <w:i/>
                <w:szCs w:val="20"/>
                <w:u w:val="single"/>
                <w:lang w:val="en-US"/>
              </w:rPr>
              <w:t>s recommendation</w:t>
            </w:r>
            <w:r w:rsidRPr="00E5365C">
              <w:rPr>
                <w:rFonts w:eastAsia="Times New Roman" w:cs="Segoe UI Semilight"/>
                <w:szCs w:val="20"/>
                <w:lang w:val="en-US"/>
              </w:rPr>
              <w:t xml:space="preserve">. </w:t>
            </w:r>
          </w:p>
          <w:p w14:paraId="7CC0649A" w14:textId="77777777" w:rsidR="00584DAB" w:rsidRPr="00E5365C" w:rsidRDefault="00584DAB" w:rsidP="00584DAB">
            <w:pPr>
              <w:rPr>
                <w:rFonts w:eastAsia="Times New Roman" w:cs="Segoe UI Semilight"/>
                <w:szCs w:val="20"/>
                <w:lang w:val="en-US"/>
              </w:rPr>
            </w:pPr>
          </w:p>
          <w:p w14:paraId="7CC0649B" w14:textId="5FB4457F" w:rsidR="00584DAB" w:rsidRPr="00E5365C" w:rsidRDefault="00584DAB" w:rsidP="00584DAB">
            <w:pPr>
              <w:rPr>
                <w:rFonts w:eastAsia="Times New Roman" w:cs="Segoe UI Semilight"/>
                <w:szCs w:val="20"/>
                <w:lang w:val="en-US"/>
              </w:rPr>
            </w:pPr>
            <w:r w:rsidRPr="00E5365C">
              <w:rPr>
                <w:rFonts w:eastAsia="Times New Roman" w:cs="Segoe UI Semilight"/>
                <w:szCs w:val="20"/>
                <w:lang w:val="en-US"/>
              </w:rPr>
              <w:t>Does your organisation support AEMO</w:t>
            </w:r>
            <w:r w:rsidR="00E5365C" w:rsidRPr="00E5365C">
              <w:rPr>
                <w:rFonts w:eastAsia="Times New Roman" w:cs="Segoe UI Semilight"/>
                <w:szCs w:val="20"/>
                <w:lang w:val="en-US"/>
              </w:rPr>
              <w:t>’s</w:t>
            </w:r>
            <w:r w:rsidRPr="00E5365C">
              <w:rPr>
                <w:rFonts w:eastAsia="Times New Roman" w:cs="Segoe UI Semilight"/>
                <w:szCs w:val="20"/>
                <w:lang w:val="en-US"/>
              </w:rPr>
              <w:t xml:space="preserve"> position to recommend the changes?</w:t>
            </w:r>
          </w:p>
          <w:p w14:paraId="7CC0649D" w14:textId="1AAF0A72" w:rsidR="00CD1138" w:rsidRPr="00E5365C" w:rsidRDefault="0074721D" w:rsidP="00584DAB">
            <w:pPr>
              <w:rPr>
                <w:rFonts w:eastAsia="Times New Roman" w:cs="Segoe UI Semilight"/>
                <w:szCs w:val="20"/>
                <w:lang w:val="en-US"/>
              </w:rPr>
            </w:pPr>
            <w:r w:rsidRPr="00E5365C">
              <w:rPr>
                <w:rFonts w:eastAsia="Times New Roman" w:cs="Segoe UI Semilight"/>
                <w:szCs w:val="20"/>
                <w:lang w:val="en-US"/>
              </w:rPr>
              <w:br/>
              <w:t>If no</w:t>
            </w:r>
            <w:r w:rsidR="00E5365C" w:rsidRPr="00E5365C">
              <w:rPr>
                <w:rFonts w:eastAsia="Times New Roman" w:cs="Segoe UI Semilight"/>
                <w:szCs w:val="20"/>
                <w:lang w:val="en-US"/>
              </w:rPr>
              <w:t>,</w:t>
            </w:r>
            <w:r w:rsidRPr="00E5365C">
              <w:rPr>
                <w:rFonts w:eastAsia="Times New Roman" w:cs="Segoe UI Semilight"/>
                <w:szCs w:val="20"/>
                <w:lang w:val="en-US"/>
              </w:rPr>
              <w:t xml:space="preserve"> please provide details why your organisation does not supports AEMO’s recommendation.</w:t>
            </w:r>
            <w:r w:rsidR="00CA2F64" w:rsidRPr="00E5365C">
              <w:rPr>
                <w:rFonts w:eastAsia="Times New Roman" w:cs="Segoe UI Semilight"/>
                <w:szCs w:val="20"/>
                <w:lang w:val="en-US"/>
              </w:rPr>
              <w:t xml:space="preserve"> </w:t>
            </w:r>
          </w:p>
        </w:tc>
        <w:tc>
          <w:tcPr>
            <w:tcW w:w="8424" w:type="dxa"/>
          </w:tcPr>
          <w:p w14:paraId="7CC0649E" w14:textId="77777777" w:rsidR="00CD1138" w:rsidRPr="00E5365C" w:rsidRDefault="00CD1138" w:rsidP="00D17033">
            <w:pPr>
              <w:rPr>
                <w:rFonts w:eastAsia="Times New Roman" w:cs="Segoe UI Semilight"/>
                <w:szCs w:val="20"/>
                <w:lang w:val="en-US"/>
              </w:rPr>
            </w:pPr>
          </w:p>
        </w:tc>
      </w:tr>
    </w:tbl>
    <w:p w14:paraId="7CC064A2" w14:textId="77777777" w:rsidR="00CD1138" w:rsidRPr="00E5365C" w:rsidRDefault="00CD1138" w:rsidP="00D17033">
      <w:pPr>
        <w:spacing w:after="0" w:line="240" w:lineRule="auto"/>
        <w:rPr>
          <w:rFonts w:eastAsia="Times New Roman" w:cs="Segoe UI Semilight"/>
          <w:szCs w:val="20"/>
          <w:lang w:val="en-US"/>
        </w:rPr>
      </w:pPr>
      <w:bookmarkStart w:id="0" w:name="_GoBack"/>
      <w:bookmarkEnd w:id="0"/>
    </w:p>
    <w:sectPr w:rsidR="00CD1138" w:rsidRPr="00E5365C" w:rsidSect="00827CE6">
      <w:headerReference w:type="default" r:id="rId10"/>
      <w:pgSz w:w="16838" w:h="11906" w:orient="landscape"/>
      <w:pgMar w:top="709" w:right="1440" w:bottom="851" w:left="1440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D225E2" w14:textId="77777777" w:rsidR="005F448D" w:rsidRDefault="005F448D" w:rsidP="00D17033">
      <w:pPr>
        <w:spacing w:after="0" w:line="240" w:lineRule="auto"/>
      </w:pPr>
      <w:r>
        <w:separator/>
      </w:r>
    </w:p>
  </w:endnote>
  <w:endnote w:type="continuationSeparator" w:id="0">
    <w:p w14:paraId="0F40B6A3" w14:textId="77777777" w:rsidR="005F448D" w:rsidRDefault="005F448D" w:rsidP="00D17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93FF1F" w14:textId="77777777" w:rsidR="005F448D" w:rsidRDefault="005F448D" w:rsidP="00D17033">
      <w:pPr>
        <w:spacing w:after="0" w:line="240" w:lineRule="auto"/>
      </w:pPr>
      <w:r>
        <w:separator/>
      </w:r>
    </w:p>
  </w:footnote>
  <w:footnote w:type="continuationSeparator" w:id="0">
    <w:p w14:paraId="33D61B77" w14:textId="77777777" w:rsidR="005F448D" w:rsidRDefault="005F448D" w:rsidP="00D17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3FE57" w14:textId="301DD8AE" w:rsidR="00827CE6" w:rsidRDefault="00827CE6">
    <w:pPr>
      <w:pStyle w:val="Header"/>
    </w:pPr>
    <w:r w:rsidRPr="00E31E7C">
      <w:rPr>
        <w:noProof/>
        <w:lang w:eastAsia="en-AU"/>
      </w:rPr>
      <w:drawing>
        <wp:anchor distT="0" distB="0" distL="114300" distR="114300" simplePos="0" relativeHeight="251659264" behindDoc="1" locked="1" layoutInCell="1" allowOverlap="1" wp14:anchorId="040E614F" wp14:editId="25AA64A0">
          <wp:simplePos x="0" y="0"/>
          <wp:positionH relativeFrom="margin">
            <wp:posOffset>6861810</wp:posOffset>
          </wp:positionH>
          <wp:positionV relativeFrom="page">
            <wp:posOffset>201930</wp:posOffset>
          </wp:positionV>
          <wp:extent cx="1990725" cy="657225"/>
          <wp:effectExtent l="0" t="0" r="9525" b="9525"/>
          <wp:wrapNone/>
          <wp:docPr id="142" name="Picture 142" descr="Head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 descr="Header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6572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033"/>
    <w:rsid w:val="00001F7B"/>
    <w:rsid w:val="000061B2"/>
    <w:rsid w:val="001B4062"/>
    <w:rsid w:val="002D3462"/>
    <w:rsid w:val="00364D3F"/>
    <w:rsid w:val="00386EA8"/>
    <w:rsid w:val="003D7F29"/>
    <w:rsid w:val="004F0A01"/>
    <w:rsid w:val="00584DAB"/>
    <w:rsid w:val="005F448D"/>
    <w:rsid w:val="00694898"/>
    <w:rsid w:val="0074721D"/>
    <w:rsid w:val="008233ED"/>
    <w:rsid w:val="00827CE6"/>
    <w:rsid w:val="00921680"/>
    <w:rsid w:val="0094755F"/>
    <w:rsid w:val="00971FC1"/>
    <w:rsid w:val="00991866"/>
    <w:rsid w:val="009B119D"/>
    <w:rsid w:val="00A45F77"/>
    <w:rsid w:val="00BF68A6"/>
    <w:rsid w:val="00CA2F64"/>
    <w:rsid w:val="00CC79B7"/>
    <w:rsid w:val="00CD1138"/>
    <w:rsid w:val="00D17033"/>
    <w:rsid w:val="00E50042"/>
    <w:rsid w:val="00E5365C"/>
    <w:rsid w:val="00F1207A"/>
    <w:rsid w:val="00F545B0"/>
    <w:rsid w:val="00F5764B"/>
    <w:rsid w:val="00F5766A"/>
    <w:rsid w:val="00F778C1"/>
    <w:rsid w:val="00FF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06482"/>
  <w15:docId w15:val="{BA3C97F9-17E1-4BF6-9376-07ADA6743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365C"/>
    <w:rPr>
      <w:rFonts w:ascii="Segoe UI Semilight" w:hAnsi="Segoe UI Semi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170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033"/>
  </w:style>
  <w:style w:type="paragraph" w:styleId="FootnoteText">
    <w:name w:val="footnote text"/>
    <w:basedOn w:val="Normal"/>
    <w:link w:val="FootnoteTextChar"/>
    <w:rsid w:val="00D1703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D17033"/>
    <w:rPr>
      <w:rFonts w:ascii="Arial" w:eastAsia="Times New Roman" w:hAnsi="Arial" w:cs="Times New Roman"/>
      <w:sz w:val="20"/>
      <w:szCs w:val="20"/>
      <w:lang w:val="en-US"/>
    </w:rPr>
  </w:style>
  <w:style w:type="character" w:styleId="FootnoteReference">
    <w:name w:val="footnote reference"/>
    <w:rsid w:val="00D17033"/>
    <w:rPr>
      <w:vertAlign w:val="superscript"/>
    </w:rPr>
  </w:style>
  <w:style w:type="table" w:styleId="TableGrid">
    <w:name w:val="Table Grid"/>
    <w:basedOn w:val="TableNormal"/>
    <w:uiPriority w:val="59"/>
    <w:rsid w:val="00CD1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7C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C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4AF564246B364E9780885EA9FBD830" ma:contentTypeVersion="0" ma:contentTypeDescription="Create a new document." ma:contentTypeScope="" ma:versionID="20b6f78c7acc63b8be4f56ba943d855d">
  <xsd:schema xmlns:xsd="http://www.w3.org/2001/XMLSchema" xmlns:xs="http://www.w3.org/2001/XMLSchema" xmlns:p="http://schemas.microsoft.com/office/2006/metadata/properties" xmlns:ns2="a14523ce-dede-483e-883a-2d83261080bd" targetNamespace="http://schemas.microsoft.com/office/2006/metadata/properties" ma:root="true" ma:fieldsID="7609b2132cc27c2e027996f255529d92" ns2:_="">
    <xsd:import namespace="a14523ce-dede-483e-883a-2d8326108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523ce-dede-483e-883a-2d8326108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14523ce-dede-483e-883a-2d83261080bd">MARKETS-35-2700</_dlc_DocId>
    <_dlc_DocIdUrl xmlns="a14523ce-dede-483e-883a-2d83261080bd">
      <Url>http://sharedocs/sites/markets/me/_layouts/15/DocIdRedir.aspx?ID=MARKETS-35-2700</Url>
      <Description>MARKETS-35-2700</Description>
    </_dlc_DocIdUrl>
  </documentManagement>
</p:properties>
</file>

<file path=customXml/itemProps1.xml><?xml version="1.0" encoding="utf-8"?>
<ds:datastoreItem xmlns:ds="http://schemas.openxmlformats.org/officeDocument/2006/customXml" ds:itemID="{9FE9B767-5919-429E-8832-C9E9212B59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87AD2A-E005-47A8-B942-C1ACE13886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4523ce-dede-483e-883a-2d83261080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063FF5-7D07-41D9-B468-F2180D4E17A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B9FBDF2-1CBE-4F35-A0CC-35C9D818B079}">
  <ds:schemaRefs>
    <ds:schemaRef ds:uri="http://schemas.microsoft.com/office/2006/metadata/properties"/>
    <ds:schemaRef ds:uri="http://schemas.microsoft.com/office/infopath/2007/PartnerControls"/>
    <ds:schemaRef ds:uri="a14523ce-dede-483e-883a-2d83261080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IIR Response Template for IN042-16</vt:lpstr>
    </vt:vector>
  </TitlesOfParts>
  <Company>AEMO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IIR Response Template for IN042-16</dc:title>
  <dc:creator>DMcgowan</dc:creator>
  <cp:lastModifiedBy>Jordan Daly</cp:lastModifiedBy>
  <cp:revision>5</cp:revision>
  <dcterms:created xsi:type="dcterms:W3CDTF">2019-03-28T05:00:00Z</dcterms:created>
  <dcterms:modified xsi:type="dcterms:W3CDTF">2020-08-14T01:29:00Z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0x010100C14AF564246B364E9780885EA9FBD830</vt:lpwstr>
  </property>
  <property fmtid="{D5CDD505-2E9C-101B-9397-08002B2CF9AE}" pid="3" name="_dlc_DocIdItemGuid">
    <vt:lpwstr>dc52f053-3852-40f0-a5b9-7c3438bc0316</vt:lpwstr>
  </property>
  <property fmtid="{D5CDD505-2E9C-101B-9397-08002B2CF9AE}" pid="4" name="AEMODocumentType">
    <vt:lpwstr>6;#Operational Record|859762f2-4462-42eb-9744-c955c7e2c540</vt:lpwstr>
  </property>
  <property fmtid="{D5CDD505-2E9C-101B-9397-08002B2CF9AE}" pid="5" name="AEMOKeywords">
    <vt:lpwstr/>
  </property>
</Properties>
</file>