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E30D27" w:rsidRDefault="004F3001">
      <w:bookmarkStart w:id="0" w:name="_GoBack"/>
      <w:bookmarkEnd w:id="0"/>
    </w:p>
    <w:p w14:paraId="21A0A1AF" w14:textId="77777777" w:rsidR="00CE6E3B" w:rsidRPr="00E30D27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</w:rPr>
      </w:pPr>
    </w:p>
    <w:p w14:paraId="2A678241" w14:textId="16F9AD23" w:rsidR="00D17033" w:rsidRPr="009A4C8A" w:rsidRDefault="00A94EB0" w:rsidP="009A4C8A">
      <w:pPr>
        <w:spacing w:after="240" w:line="240" w:lineRule="auto"/>
        <w:rPr>
          <w:rFonts w:ascii="Segoe UI Light" w:eastAsia="Times New Roman" w:hAnsi="Segoe UI Light" w:cs="Segoe UI Light"/>
          <w:b/>
          <w:sz w:val="24"/>
          <w:szCs w:val="24"/>
        </w:rPr>
      </w:pPr>
      <w:r>
        <w:rPr>
          <w:rFonts w:ascii="Segoe UI Light" w:eastAsia="Times New Roman" w:hAnsi="Segoe UI Light" w:cs="Segoe UI Light"/>
          <w:b/>
          <w:sz w:val="24"/>
          <w:szCs w:val="24"/>
        </w:rPr>
        <w:t>IIR</w:t>
      </w:r>
      <w:r w:rsidR="00301740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r</w:t>
      </w:r>
      <w:r w:rsidR="00A139F6" w:rsidRPr="009A4C8A">
        <w:rPr>
          <w:rFonts w:ascii="Segoe UI Light" w:eastAsia="Times New Roman" w:hAnsi="Segoe UI Light" w:cs="Segoe UI Light"/>
          <w:b/>
          <w:sz w:val="24"/>
          <w:szCs w:val="24"/>
        </w:rPr>
        <w:t>esponse t</w:t>
      </w:r>
      <w:r w:rsidR="00D17033" w:rsidRPr="009A4C8A">
        <w:rPr>
          <w:rFonts w:ascii="Segoe UI Light" w:eastAsia="Times New Roman" w:hAnsi="Segoe UI Light" w:cs="Segoe UI Light"/>
          <w:b/>
          <w:sz w:val="24"/>
          <w:szCs w:val="24"/>
        </w:rPr>
        <w:t>emplate</w:t>
      </w:r>
      <w:r w:rsidR="001B4062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for</w:t>
      </w:r>
      <w:r w:rsidR="00CE6E3B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</w:t>
      </w:r>
      <w:r w:rsidR="009963EB" w:rsidRPr="009A4C8A">
        <w:rPr>
          <w:rFonts w:ascii="Segoe UI Light" w:eastAsia="Times New Roman" w:hAnsi="Segoe UI Light" w:cs="Segoe UI Light"/>
          <w:b/>
          <w:sz w:val="24"/>
          <w:szCs w:val="24"/>
        </w:rPr>
        <w:t>IN</w:t>
      </w:r>
      <w:r w:rsidR="007736D0" w:rsidRPr="009A4C8A">
        <w:rPr>
          <w:rFonts w:ascii="Segoe UI Light" w:eastAsia="Times New Roman" w:hAnsi="Segoe UI Light" w:cs="Segoe UI Light"/>
          <w:b/>
          <w:sz w:val="24"/>
          <w:szCs w:val="24"/>
        </w:rPr>
        <w:t>0</w:t>
      </w:r>
      <w:r w:rsidR="00514DDB" w:rsidRPr="009A4C8A">
        <w:rPr>
          <w:rFonts w:ascii="Segoe UI Light" w:eastAsia="Times New Roman" w:hAnsi="Segoe UI Light" w:cs="Segoe UI Light"/>
          <w:b/>
          <w:sz w:val="24"/>
          <w:szCs w:val="24"/>
        </w:rPr>
        <w:t>0</w:t>
      </w:r>
      <w:r w:rsidR="003D4212">
        <w:rPr>
          <w:rFonts w:ascii="Segoe UI Light" w:eastAsia="Times New Roman" w:hAnsi="Segoe UI Light" w:cs="Segoe UI Light"/>
          <w:b/>
          <w:sz w:val="24"/>
          <w:szCs w:val="24"/>
        </w:rPr>
        <w:t>9</w:t>
      </w:r>
      <w:r w:rsidR="00514DDB" w:rsidRPr="009A4C8A">
        <w:rPr>
          <w:rFonts w:ascii="Segoe UI Light" w:eastAsia="Times New Roman" w:hAnsi="Segoe UI Light" w:cs="Segoe UI Light"/>
          <w:b/>
          <w:sz w:val="24"/>
          <w:szCs w:val="24"/>
        </w:rPr>
        <w:t>/1</w:t>
      </w:r>
      <w:r w:rsidR="003D4212">
        <w:rPr>
          <w:rFonts w:ascii="Segoe UI Light" w:eastAsia="Times New Roman" w:hAnsi="Segoe UI Light" w:cs="Segoe UI Light"/>
          <w:b/>
          <w:sz w:val="24"/>
          <w:szCs w:val="24"/>
        </w:rPr>
        <w:t>9</w:t>
      </w:r>
      <w:r w:rsidR="00514DDB" w:rsidRPr="009A4C8A">
        <w:rPr>
          <w:rFonts w:ascii="Segoe UI Light" w:eastAsia="Times New Roman" w:hAnsi="Segoe UI Light" w:cs="Segoe UI Light"/>
          <w:b/>
          <w:sz w:val="24"/>
          <w:szCs w:val="24"/>
        </w:rPr>
        <w:t>W and IN0</w:t>
      </w:r>
      <w:r w:rsidR="003D4212">
        <w:rPr>
          <w:rFonts w:ascii="Segoe UI Light" w:eastAsia="Times New Roman" w:hAnsi="Segoe UI Light" w:cs="Segoe UI Light"/>
          <w:b/>
          <w:sz w:val="24"/>
          <w:szCs w:val="24"/>
        </w:rPr>
        <w:t>10</w:t>
      </w:r>
      <w:r w:rsidR="00514DDB" w:rsidRPr="009A4C8A">
        <w:rPr>
          <w:rFonts w:ascii="Segoe UI Light" w:eastAsia="Times New Roman" w:hAnsi="Segoe UI Light" w:cs="Segoe UI Light"/>
          <w:b/>
          <w:sz w:val="24"/>
          <w:szCs w:val="24"/>
        </w:rPr>
        <w:t>/</w:t>
      </w:r>
      <w:r w:rsidR="003D4212">
        <w:rPr>
          <w:rFonts w:ascii="Segoe UI Light" w:eastAsia="Times New Roman" w:hAnsi="Segoe UI Light" w:cs="Segoe UI Light"/>
          <w:b/>
          <w:sz w:val="24"/>
          <w:szCs w:val="24"/>
        </w:rPr>
        <w:t>20W</w:t>
      </w:r>
      <w:r w:rsidR="009963EB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</w:t>
      </w:r>
      <w:r w:rsidR="007F0529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</w:t>
      </w:r>
      <w:r w:rsidR="00CE6E3B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</w:t>
      </w:r>
      <w:r w:rsidR="00177DB8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– </w:t>
      </w:r>
      <w:r w:rsidR="00A139F6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>Responses</w:t>
      </w:r>
      <w:r w:rsidR="00177DB8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to be emailed to </w:t>
      </w:r>
      <w:hyperlink r:id="rId14" w:history="1">
        <w:r w:rsidR="001C5C09" w:rsidRPr="009A4C8A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grcf@aemo.com.au</w:t>
        </w:r>
      </w:hyperlink>
      <w:r w:rsidR="00CE6E3B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>by</w:t>
      </w:r>
      <w:r w:rsidR="008E015D" w:rsidRPr="009A4C8A"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 xml:space="preserve"> </w:t>
      </w:r>
      <w:r w:rsidR="00A75A57"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 xml:space="preserve">20 October </w:t>
      </w:r>
      <w:r w:rsidR="008E015D" w:rsidRPr="009A4C8A"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>2020</w:t>
      </w:r>
      <w:r w:rsidR="000528FB" w:rsidRPr="009A4C8A">
        <w:rPr>
          <w:rFonts w:ascii="Segoe UI Light" w:eastAsia="Times New Roman" w:hAnsi="Segoe UI Light" w:cs="Segoe UI Light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E30D27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E30D27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E30D27">
              <w:rPr>
                <w:rFonts w:ascii="Segoe UI Light" w:eastAsia="Times New Roman" w:hAnsi="Segoe UI Light" w:cs="Segoe UI Light"/>
              </w:rPr>
              <w:t xml:space="preserve">Review comments submitted by: </w:t>
            </w:r>
            <w:r w:rsidR="00177DB8" w:rsidRPr="00E30D27">
              <w:rPr>
                <w:rFonts w:ascii="Segoe UI Light" w:eastAsia="Times New Roman" w:hAnsi="Segoe UI Light" w:cs="Segoe UI Light"/>
                <w:i/>
                <w:highlight w:val="yellow"/>
              </w:rPr>
              <w:t>&lt;insert company&gt;</w:t>
            </w:r>
          </w:p>
          <w:p w14:paraId="7DDD04C3" w14:textId="15C8B9A5" w:rsidR="003557E0" w:rsidRPr="00E30D27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E30D27">
              <w:rPr>
                <w:rFonts w:ascii="Segoe UI Light" w:eastAsia="Times New Roman" w:hAnsi="Segoe UI Light" w:cs="Segoe UI Light"/>
              </w:rPr>
              <w:t xml:space="preserve">Contact Person: </w:t>
            </w:r>
            <w:r w:rsidR="00177DB8" w:rsidRPr="00E30D27">
              <w:rPr>
                <w:rFonts w:ascii="Segoe UI Light" w:eastAsia="Times New Roman" w:hAnsi="Segoe UI Light" w:cs="Segoe UI Light"/>
                <w:i/>
                <w:highlight w:val="yellow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E30D27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E30D27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E30D27">
              <w:rPr>
                <w:rFonts w:ascii="Segoe UI Light" w:eastAsia="Times New Roman" w:hAnsi="Segoe UI Light" w:cs="Segoe UI Light"/>
              </w:rPr>
              <w:t xml:space="preserve">Date: </w:t>
            </w:r>
            <w:r w:rsidR="00177DB8" w:rsidRPr="00E30D27">
              <w:rPr>
                <w:rFonts w:ascii="Segoe UI Light" w:eastAsia="Times New Roman" w:hAnsi="Segoe UI Light" w:cs="Segoe UI Light"/>
                <w:i/>
                <w:highlight w:val="yellow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E30D27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75D88545" w14:textId="77777777" w:rsidR="00AD440D" w:rsidRPr="00E30D27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</w:rPr>
      </w:pPr>
    </w:p>
    <w:p w14:paraId="5A2B3CA2" w14:textId="7E702785" w:rsidR="003D4212" w:rsidRPr="006965DF" w:rsidRDefault="003D4212" w:rsidP="003D4212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bookmarkStart w:id="1" w:name="_Hlk48481865"/>
      <w:r w:rsidRPr="003D4212">
        <w:rPr>
          <w:rFonts w:ascii="Segoe UI Light" w:eastAsia="Times New Roman" w:hAnsi="Segoe UI Light" w:cs="Times New Roman"/>
          <w:b/>
          <w:szCs w:val="20"/>
        </w:rPr>
        <w:t>Please complete sections 1</w:t>
      </w:r>
      <w:r>
        <w:rPr>
          <w:rFonts w:ascii="Segoe UI Light" w:eastAsia="Times New Roman" w:hAnsi="Segoe UI Light" w:cs="Times New Roman"/>
          <w:b/>
          <w:szCs w:val="20"/>
        </w:rPr>
        <w:t xml:space="preserve">A and 1B </w:t>
      </w:r>
      <w:r w:rsidRPr="003D4212">
        <w:rPr>
          <w:rFonts w:ascii="Segoe UI Light" w:eastAsia="Times New Roman" w:hAnsi="Segoe UI Light" w:cs="Times New Roman"/>
          <w:b/>
          <w:szCs w:val="20"/>
        </w:rPr>
        <w:t>and 2. Section 3 is optional.</w:t>
      </w:r>
    </w:p>
    <w:p w14:paraId="7B3B83EA" w14:textId="04E44926" w:rsidR="00DC41FC" w:rsidRPr="00E30D27" w:rsidRDefault="006965DF" w:rsidP="009A4C8A">
      <w:pPr>
        <w:spacing w:after="0" w:line="240" w:lineRule="auto"/>
        <w:ind w:left="720"/>
        <w:rPr>
          <w:rFonts w:ascii="Segoe UI Light" w:eastAsia="Times New Roman" w:hAnsi="Segoe UI Light" w:cs="Times New Roman"/>
          <w:b/>
          <w:szCs w:val="20"/>
        </w:rPr>
      </w:pPr>
      <w:r w:rsidRPr="006965DF">
        <w:rPr>
          <w:rFonts w:ascii="Segoe UI Light" w:eastAsia="Times New Roman" w:hAnsi="Segoe UI Light" w:cs="Times New Roman"/>
          <w:b/>
          <w:szCs w:val="20"/>
        </w:rPr>
        <w:t xml:space="preserve">  </w:t>
      </w:r>
      <w:r w:rsidR="002F4F49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</w:p>
    <w:p w14:paraId="0E7D90E5" w14:textId="0742492F" w:rsidR="00AD440D" w:rsidRPr="00E30D27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bookmarkStart w:id="2" w:name="_Hlk34223769"/>
      <w:bookmarkEnd w:id="1"/>
      <w:r w:rsidRPr="00E30D27">
        <w:rPr>
          <w:rFonts w:ascii="Segoe UI Light" w:eastAsia="Times New Roman" w:hAnsi="Segoe UI Light" w:cs="Times New Roman"/>
          <w:b/>
          <w:szCs w:val="20"/>
        </w:rPr>
        <w:t>Section 1</w:t>
      </w:r>
      <w:r w:rsidR="006965DF">
        <w:rPr>
          <w:rFonts w:ascii="Segoe UI Light" w:eastAsia="Times New Roman" w:hAnsi="Segoe UI Light" w:cs="Times New Roman"/>
          <w:b/>
          <w:szCs w:val="20"/>
        </w:rPr>
        <w:t>A</w:t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 - </w:t>
      </w:r>
      <w:bookmarkStart w:id="3" w:name="_Hlk48726755"/>
      <w:r w:rsidRPr="005C5372">
        <w:rPr>
          <w:rFonts w:ascii="Segoe UI Light" w:eastAsia="Times New Roman" w:hAnsi="Segoe UI Light" w:cs="Times New Roman"/>
          <w:bCs/>
          <w:szCs w:val="20"/>
        </w:rPr>
        <w:t xml:space="preserve">General Comments on the </w:t>
      </w:r>
      <w:r w:rsidR="00402615">
        <w:rPr>
          <w:rFonts w:ascii="Segoe UI Light" w:eastAsia="Times New Roman" w:hAnsi="Segoe UI Light" w:cs="Times New Roman"/>
          <w:bCs/>
          <w:szCs w:val="20"/>
        </w:rPr>
        <w:t>IIR</w:t>
      </w:r>
      <w:r w:rsidR="00514DDB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bookmarkEnd w:id="3"/>
      <w:r w:rsidR="003D4212">
        <w:rPr>
          <w:rFonts w:ascii="Segoe UI Light" w:eastAsia="Times New Roman" w:hAnsi="Segoe UI Light" w:cs="Times New Roman"/>
          <w:b/>
          <w:szCs w:val="20"/>
        </w:rPr>
        <w:t xml:space="preserve">- </w:t>
      </w:r>
      <w:r w:rsidR="003D4212" w:rsidRPr="003D4212">
        <w:rPr>
          <w:rFonts w:ascii="Segoe UI Light" w:eastAsia="Times New Roman" w:hAnsi="Segoe UI Light" w:cs="Times New Roman"/>
          <w:b/>
          <w:szCs w:val="20"/>
        </w:rPr>
        <w:t xml:space="preserve">Network Operator to provide meter status information in </w:t>
      </w:r>
      <w:r w:rsidR="003D4212">
        <w:rPr>
          <w:rFonts w:ascii="Segoe UI Light" w:eastAsia="Times New Roman" w:hAnsi="Segoe UI Light" w:cs="Times New Roman"/>
          <w:b/>
          <w:szCs w:val="20"/>
        </w:rPr>
        <w:t xml:space="preserve">4 </w:t>
      </w:r>
      <w:r w:rsidR="003D4212" w:rsidRPr="003D4212">
        <w:rPr>
          <w:rFonts w:ascii="Segoe UI Light" w:eastAsia="Times New Roman" w:hAnsi="Segoe UI Light" w:cs="Times New Roman"/>
          <w:b/>
          <w:szCs w:val="20"/>
        </w:rPr>
        <w:t>existing transactions (IN009/19W)</w:t>
      </w:r>
      <w:r w:rsidR="00514DDB" w:rsidRPr="00E30D27">
        <w:rPr>
          <w:rFonts w:ascii="Segoe UI Light" w:eastAsia="Times New Roman" w:hAnsi="Segoe UI Light" w:cs="Times New Roman"/>
          <w:b/>
          <w:szCs w:val="20"/>
        </w:rPr>
        <w:t xml:space="preserve">. </w:t>
      </w:r>
    </w:p>
    <w:p w14:paraId="022C592B" w14:textId="77777777" w:rsidR="00AD440D" w:rsidRPr="00E30D27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E30D27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E30D27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E30D27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AD440D" w:rsidRPr="00E30D27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F209" w14:textId="490986CD" w:rsidR="00402615" w:rsidRDefault="00402615" w:rsidP="0040261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26F47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748A1C6E" w14:textId="77777777" w:rsidR="00402615" w:rsidRDefault="00402615" w:rsidP="0040261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171AE01" w14:textId="77777777" w:rsidR="00402615" w:rsidRDefault="00402615" w:rsidP="0040261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312D5AEB" w14:textId="77777777" w:rsidR="00402615" w:rsidRDefault="00402615" w:rsidP="0040261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B3B5740" w14:textId="3DBA3AD2" w:rsidR="00402615" w:rsidRDefault="00402615" w:rsidP="00AD440D">
            <w:pPr>
              <w:rPr>
                <w:rFonts w:ascii="Segoe UI Light" w:eastAsia="Times New Roman" w:hAnsi="Segoe UI Light"/>
                <w:szCs w:val="20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</w:t>
            </w:r>
          </w:p>
          <w:p w14:paraId="1C369623" w14:textId="01F9213B" w:rsidR="00AD440D" w:rsidRPr="00E30D27" w:rsidRDefault="00AD440D" w:rsidP="00402615">
            <w:pPr>
              <w:rPr>
                <w:rFonts w:ascii="Segoe UI Light" w:eastAsia="Times New Roman" w:hAnsi="Segoe UI Light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E30D27" w:rsidRDefault="00AD440D" w:rsidP="00AD440D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  <w:tr w:rsidR="00402615" w:rsidRPr="00E30D27" w14:paraId="6F1D970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481" w14:textId="005C792B" w:rsidR="00402615" w:rsidRDefault="00402615" w:rsidP="0040261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 w:rsidR="00226F47">
              <w:rPr>
                <w:rFonts w:ascii="Segoe UI Light" w:eastAsia="Times New Roman" w:hAnsi="Segoe UI Light"/>
                <w:szCs w:val="20"/>
                <w:lang w:val="en-US"/>
              </w:rPr>
              <w:t>10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and 1</w:t>
            </w:r>
            <w:r w:rsidR="00226F47">
              <w:rPr>
                <w:rFonts w:ascii="Segoe UI Light" w:eastAsia="Times New Roman" w:hAnsi="Segoe UI Light"/>
                <w:szCs w:val="20"/>
                <w:lang w:val="en-US"/>
              </w:rPr>
              <w:t>1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 out 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 and timeframes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6F7F377F" w14:textId="77777777" w:rsidR="00402615" w:rsidRDefault="00402615" w:rsidP="00402615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586688B" w14:textId="7E80ECC8" w:rsidR="00402615" w:rsidRPr="00E30D27" w:rsidRDefault="00402615" w:rsidP="00402615">
            <w:pPr>
              <w:rPr>
                <w:rFonts w:ascii="Segoe UI Light" w:eastAsia="Times New Roman" w:hAnsi="Segoe UI Light"/>
                <w:szCs w:val="20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 position to recommend the procedures changes and the timeline for those procedures change to take effective?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3F1" w14:textId="77777777" w:rsidR="00402615" w:rsidRPr="00E30D27" w:rsidRDefault="00402615" w:rsidP="00AD440D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60376430" w14:textId="77777777" w:rsidR="00AD440D" w:rsidRPr="00E30D27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bookmarkEnd w:id="2"/>
    <w:p w14:paraId="2B4D4945" w14:textId="216E13C8" w:rsidR="002720A8" w:rsidRPr="00E30D27" w:rsidRDefault="00AD440D" w:rsidP="002720A8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E30D27">
        <w:rPr>
          <w:rFonts w:ascii="Segoe UI Light" w:eastAsia="Times New Roman" w:hAnsi="Segoe UI Light" w:cs="Times New Roman"/>
          <w:szCs w:val="20"/>
        </w:rPr>
        <w:br w:type="page"/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lastRenderedPageBreak/>
        <w:t xml:space="preserve">Section </w:t>
      </w:r>
      <w:r w:rsidR="006965DF">
        <w:rPr>
          <w:rFonts w:ascii="Segoe UI Light" w:eastAsia="Times New Roman" w:hAnsi="Segoe UI Light" w:cs="Times New Roman"/>
          <w:b/>
          <w:szCs w:val="20"/>
        </w:rPr>
        <w:t>1B</w:t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5C5372" w:rsidRPr="005C5372">
        <w:rPr>
          <w:rFonts w:ascii="Segoe UI Light" w:eastAsia="Times New Roman" w:hAnsi="Segoe UI Light" w:cs="Times New Roman"/>
          <w:bCs/>
          <w:szCs w:val="20"/>
        </w:rPr>
        <w:t xml:space="preserve">General Comments on the </w:t>
      </w:r>
      <w:r w:rsidR="00ED3520">
        <w:rPr>
          <w:rFonts w:ascii="Segoe UI Light" w:eastAsia="Times New Roman" w:hAnsi="Segoe UI Light" w:cs="Times New Roman"/>
          <w:bCs/>
          <w:szCs w:val="20"/>
        </w:rPr>
        <w:t>IIR</w:t>
      </w:r>
      <w:r w:rsidR="005C5372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t xml:space="preserve">- </w:t>
      </w:r>
      <w:r w:rsidR="003D4212" w:rsidRPr="003D4212">
        <w:rPr>
          <w:rFonts w:ascii="Segoe UI Light" w:eastAsia="Times New Roman" w:hAnsi="Segoe UI Light" w:cs="Times New Roman"/>
          <w:b/>
          <w:szCs w:val="20"/>
        </w:rPr>
        <w:t>Add two new meter statuses to the existing enumeration list (IN010/20W)</w:t>
      </w:r>
      <w:r w:rsidR="00CD4D76">
        <w:rPr>
          <w:rFonts w:ascii="Segoe UI Light" w:eastAsia="Times New Roman" w:hAnsi="Segoe UI Light" w:cs="Times New Roman"/>
          <w:b/>
          <w:szCs w:val="20"/>
        </w:rPr>
        <w:t xml:space="preserve"> </w:t>
      </w:r>
    </w:p>
    <w:p w14:paraId="4F0093BD" w14:textId="77777777" w:rsidR="002720A8" w:rsidRPr="00E30D27" w:rsidRDefault="002720A8" w:rsidP="002720A8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402615" w:rsidRPr="00E30D27" w14:paraId="263AD3CC" w14:textId="77777777" w:rsidTr="00E431C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B1E8E0E" w14:textId="77777777" w:rsidR="00402615" w:rsidRPr="00E30D27" w:rsidRDefault="00402615" w:rsidP="00E431C1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6E3C9C08" w14:textId="77777777" w:rsidR="00402615" w:rsidRPr="00E30D27" w:rsidRDefault="00402615" w:rsidP="00E431C1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402615" w:rsidRPr="00E30D27" w14:paraId="3B412990" w14:textId="77777777" w:rsidTr="00E431C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FA5F" w14:textId="611F2AEE" w:rsidR="00402615" w:rsidRDefault="00402615" w:rsidP="00E431C1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26F47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4720F05E" w14:textId="77777777" w:rsidR="00402615" w:rsidRDefault="00402615" w:rsidP="00E431C1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5B22887" w14:textId="77777777" w:rsidR="00402615" w:rsidRDefault="00402615" w:rsidP="00E431C1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AEMO’s examination of the proposal? </w:t>
            </w:r>
          </w:p>
          <w:p w14:paraId="2EC9AFD7" w14:textId="77777777" w:rsidR="00402615" w:rsidRDefault="00402615" w:rsidP="00E431C1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A6B9B0F" w14:textId="77777777" w:rsidR="00402615" w:rsidRDefault="00402615" w:rsidP="00E431C1">
            <w:pPr>
              <w:rPr>
                <w:rFonts w:ascii="Segoe UI Light" w:eastAsia="Times New Roman" w:hAnsi="Segoe UI Light"/>
                <w:szCs w:val="20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 examination.</w:t>
            </w:r>
          </w:p>
          <w:p w14:paraId="5D283AA8" w14:textId="77777777" w:rsidR="00402615" w:rsidRPr="00E30D27" w:rsidRDefault="00402615" w:rsidP="00E431C1">
            <w:pPr>
              <w:rPr>
                <w:rFonts w:ascii="Segoe UI Light" w:eastAsia="Times New Roman" w:hAnsi="Segoe UI Light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F50" w14:textId="77777777" w:rsidR="00402615" w:rsidRPr="00E30D27" w:rsidRDefault="00402615" w:rsidP="00E431C1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  <w:tr w:rsidR="00402615" w:rsidRPr="00E30D27" w14:paraId="6525334E" w14:textId="77777777" w:rsidTr="00E431C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98F" w14:textId="53AD7EBE" w:rsidR="00402615" w:rsidRDefault="00402615" w:rsidP="00E431C1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 w:rsidR="00161D1E">
              <w:rPr>
                <w:rFonts w:ascii="Segoe UI Light" w:eastAsia="Times New Roman" w:hAnsi="Segoe UI Light"/>
                <w:szCs w:val="20"/>
                <w:lang w:val="en-US"/>
              </w:rPr>
              <w:t>10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and 1</w:t>
            </w:r>
            <w:r w:rsidR="00161D1E">
              <w:rPr>
                <w:rFonts w:ascii="Segoe UI Light" w:eastAsia="Times New Roman" w:hAnsi="Segoe UI Light"/>
                <w:szCs w:val="20"/>
                <w:lang w:val="en-US"/>
              </w:rPr>
              <w:t>1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 out </w:t>
            </w:r>
            <w:r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recommendation and timeframes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49E6E165" w14:textId="77777777" w:rsidR="00402615" w:rsidRDefault="00402615" w:rsidP="00E431C1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961AF7E" w14:textId="77777777" w:rsidR="00402615" w:rsidRPr="00E30D27" w:rsidRDefault="00402615" w:rsidP="00E431C1">
            <w:pPr>
              <w:rPr>
                <w:rFonts w:ascii="Segoe UI Light" w:eastAsia="Times New Roman" w:hAnsi="Segoe UI Light"/>
                <w:szCs w:val="20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 position to recommend the procedures changes and the timeline for those procedures change to take effective?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968" w14:textId="77777777" w:rsidR="00402615" w:rsidRPr="00E30D27" w:rsidRDefault="00402615" w:rsidP="00E431C1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480B700F" w14:textId="1F0ABDF6" w:rsidR="0040192A" w:rsidRDefault="0040192A" w:rsidP="00AD440D">
      <w:pPr>
        <w:rPr>
          <w:rFonts w:ascii="Segoe UI Light" w:eastAsia="Times New Roman" w:hAnsi="Segoe UI Light" w:cs="Times New Roman"/>
          <w:szCs w:val="20"/>
        </w:rPr>
      </w:pPr>
    </w:p>
    <w:p w14:paraId="7A263D5D" w14:textId="77777777" w:rsidR="0040192A" w:rsidRDefault="0040192A">
      <w:pPr>
        <w:rPr>
          <w:rFonts w:ascii="Segoe UI Light" w:eastAsia="Times New Roman" w:hAnsi="Segoe UI Light" w:cs="Times New Roman"/>
          <w:szCs w:val="20"/>
        </w:rPr>
      </w:pPr>
      <w:r>
        <w:rPr>
          <w:rFonts w:ascii="Segoe UI Light" w:eastAsia="Times New Roman" w:hAnsi="Segoe UI Light" w:cs="Times New Roman"/>
          <w:szCs w:val="20"/>
        </w:rPr>
        <w:br w:type="page"/>
      </w:r>
    </w:p>
    <w:p w14:paraId="42AF6E21" w14:textId="408E1EFD" w:rsidR="00AD440D" w:rsidRDefault="00AD440D" w:rsidP="009E1CBF">
      <w:pPr>
        <w:tabs>
          <w:tab w:val="left" w:pos="8115"/>
        </w:tabs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E30D27">
        <w:rPr>
          <w:rFonts w:ascii="Segoe UI Light" w:eastAsia="Times New Roman" w:hAnsi="Segoe UI Light" w:cs="Times New Roman"/>
          <w:b/>
          <w:szCs w:val="20"/>
        </w:rPr>
        <w:lastRenderedPageBreak/>
        <w:t xml:space="preserve">Section </w:t>
      </w:r>
      <w:r w:rsidR="00CD4D76">
        <w:rPr>
          <w:rFonts w:ascii="Segoe UI Light" w:eastAsia="Times New Roman" w:hAnsi="Segoe UI Light" w:cs="Times New Roman"/>
          <w:b/>
          <w:szCs w:val="20"/>
        </w:rPr>
        <w:t>2</w:t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 - </w:t>
      </w:r>
      <w:bookmarkStart w:id="4" w:name="_Hlk34224010"/>
      <w:r w:rsidRPr="00E30D27">
        <w:rPr>
          <w:rFonts w:ascii="Segoe UI Light" w:eastAsia="Times New Roman" w:hAnsi="Segoe UI Light" w:cs="Times New Roman"/>
          <w:b/>
          <w:szCs w:val="20"/>
        </w:rPr>
        <w:t xml:space="preserve">Feedback on the documentation changes </w:t>
      </w:r>
      <w:r w:rsidR="008B1AF4" w:rsidRPr="00E30D27">
        <w:rPr>
          <w:rFonts w:ascii="Segoe UI Light" w:eastAsia="Times New Roman" w:hAnsi="Segoe UI Light" w:cs="Times New Roman"/>
          <w:b/>
          <w:szCs w:val="20"/>
        </w:rPr>
        <w:t xml:space="preserve">in the Attachments of the </w:t>
      </w:r>
      <w:r w:rsidRPr="00E30D27">
        <w:rPr>
          <w:rFonts w:ascii="Segoe UI Light" w:eastAsia="Times New Roman" w:hAnsi="Segoe UI Light" w:cs="Times New Roman"/>
          <w:b/>
          <w:szCs w:val="20"/>
        </w:rPr>
        <w:t>PPC</w:t>
      </w:r>
      <w:bookmarkEnd w:id="4"/>
      <w:r w:rsidRPr="00E30D27">
        <w:rPr>
          <w:rFonts w:ascii="Segoe UI Light" w:eastAsia="Times New Roman" w:hAnsi="Segoe UI Light" w:cs="Times New Roman"/>
          <w:b/>
          <w:szCs w:val="20"/>
        </w:rPr>
        <w:t>.</w:t>
      </w:r>
      <w:r w:rsidR="009E1CBF">
        <w:rPr>
          <w:rFonts w:ascii="Segoe UI Light" w:eastAsia="Times New Roman" w:hAnsi="Segoe UI Light" w:cs="Times New Roman"/>
          <w:b/>
          <w:szCs w:val="20"/>
        </w:rPr>
        <w:tab/>
      </w:r>
    </w:p>
    <w:p w14:paraId="7066BDEB" w14:textId="77777777" w:rsidR="009E1CBF" w:rsidRPr="009E1CBF" w:rsidRDefault="009E1CBF" w:rsidP="009E1CBF">
      <w:pPr>
        <w:tabs>
          <w:tab w:val="left" w:pos="8115"/>
        </w:tabs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</w:rPr>
      </w:pPr>
    </w:p>
    <w:p w14:paraId="22CAE518" w14:textId="77777777" w:rsidR="007736D0" w:rsidRPr="00E30D27" w:rsidRDefault="007736D0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</w:rPr>
      </w:pPr>
      <w:bookmarkStart w:id="5" w:name="_Hlk41032560"/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E30D27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E30D27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E30D27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E30D27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E30D27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9E1CBF" w:rsidRPr="00E30D27" w14:paraId="146C71B8" w14:textId="77777777" w:rsidTr="00D73B69">
        <w:tc>
          <w:tcPr>
            <w:tcW w:w="15196" w:type="dxa"/>
            <w:gridSpan w:val="5"/>
            <w:shd w:val="clear" w:color="auto" w:fill="660066"/>
          </w:tcPr>
          <w:p w14:paraId="33F68C2D" w14:textId="79192CF3" w:rsidR="009E1CBF" w:rsidRPr="00E30D27" w:rsidRDefault="00641234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64123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FRC B2B System Interface Definitions (See Attachment B and C in </w:t>
            </w:r>
            <w:r w:rsidR="00402615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IIR</w:t>
            </w:r>
            <w:r w:rsidRPr="00641234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641234" w:rsidRPr="00E30D27" w14:paraId="49B8BACF" w14:textId="77777777" w:rsidTr="00980632">
        <w:tc>
          <w:tcPr>
            <w:tcW w:w="1730" w:type="dxa"/>
            <w:gridSpan w:val="2"/>
          </w:tcPr>
          <w:p w14:paraId="2B1AB145" w14:textId="5F3DC37B" w:rsidR="00641234" w:rsidRPr="00E30D27" w:rsidRDefault="00641234" w:rsidP="0064123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Part # Section #</w:t>
            </w:r>
          </w:p>
        </w:tc>
        <w:tc>
          <w:tcPr>
            <w:tcW w:w="4394" w:type="dxa"/>
          </w:tcPr>
          <w:p w14:paraId="3A0F6FBF" w14:textId="4D08C443" w:rsidR="00641234" w:rsidRPr="00E30D27" w:rsidRDefault="00641234" w:rsidP="0064123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7D3EB764" w14:textId="645E18ED" w:rsidR="00641234" w:rsidRPr="00E30D27" w:rsidRDefault="00641234" w:rsidP="0064123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A0E82B1" w14:textId="08EF2D18" w:rsidR="00641234" w:rsidRPr="00E30D27" w:rsidRDefault="00641234" w:rsidP="00641234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E1CBF" w:rsidRPr="00E30D27" w14:paraId="3E882588" w14:textId="77777777" w:rsidTr="00D73B69">
        <w:tc>
          <w:tcPr>
            <w:tcW w:w="1730" w:type="dxa"/>
            <w:gridSpan w:val="2"/>
          </w:tcPr>
          <w:p w14:paraId="1F534B61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97F902B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DCAA9DA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E2B6B6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641234" w:rsidRPr="00E30D27" w14:paraId="0D36693E" w14:textId="77777777" w:rsidTr="00D73B69">
        <w:tc>
          <w:tcPr>
            <w:tcW w:w="1730" w:type="dxa"/>
            <w:gridSpan w:val="2"/>
          </w:tcPr>
          <w:p w14:paraId="1C612B03" w14:textId="77777777" w:rsidR="00641234" w:rsidRPr="00E30D27" w:rsidRDefault="00641234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6BBE0D7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0AD6E47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6C48ED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641234" w:rsidRPr="00E30D27" w14:paraId="43B7225E" w14:textId="77777777" w:rsidTr="00D73B69">
        <w:tc>
          <w:tcPr>
            <w:tcW w:w="1730" w:type="dxa"/>
            <w:gridSpan w:val="2"/>
          </w:tcPr>
          <w:p w14:paraId="6B797091" w14:textId="77777777" w:rsidR="00641234" w:rsidRPr="00E30D27" w:rsidRDefault="00641234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CE054ED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526D174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3E2250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641234" w:rsidRPr="00E30D27" w14:paraId="62A64887" w14:textId="77777777" w:rsidTr="00D73B69">
        <w:tc>
          <w:tcPr>
            <w:tcW w:w="1730" w:type="dxa"/>
            <w:gridSpan w:val="2"/>
          </w:tcPr>
          <w:p w14:paraId="55C9E38D" w14:textId="77777777" w:rsidR="00641234" w:rsidRPr="00E30D27" w:rsidRDefault="00641234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D2B6D1E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05EA05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EF9EA6" w14:textId="77777777" w:rsidR="00641234" w:rsidRPr="00E30D27" w:rsidRDefault="00641234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6E4A0952" w14:textId="77777777" w:rsidTr="00D73B69">
        <w:tc>
          <w:tcPr>
            <w:tcW w:w="1730" w:type="dxa"/>
            <w:gridSpan w:val="2"/>
          </w:tcPr>
          <w:p w14:paraId="08149BD7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AB3AE2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FEB748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CA346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449A972F" w14:textId="77777777" w:rsidTr="00D73B69">
        <w:tc>
          <w:tcPr>
            <w:tcW w:w="15196" w:type="dxa"/>
            <w:gridSpan w:val="5"/>
            <w:shd w:val="clear" w:color="auto" w:fill="660066"/>
          </w:tcPr>
          <w:p w14:paraId="7A3B00CC" w14:textId="435C7A0A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</w:t>
            </w:r>
            <w:r w:rsidR="003D4212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– B2B Service Order Specifications – Part </w:t>
            </w:r>
            <w:r w:rsidR="000E09C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40192A" w:rsidRPr="00E30D27" w14:paraId="0A5870D6" w14:textId="77777777" w:rsidTr="00980632">
        <w:tc>
          <w:tcPr>
            <w:tcW w:w="1730" w:type="dxa"/>
            <w:gridSpan w:val="2"/>
          </w:tcPr>
          <w:p w14:paraId="080FD6D3" w14:textId="77777777" w:rsidR="00641234" w:rsidRDefault="00641234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bookmarkStart w:id="6" w:name="_Hlk48483548"/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Row </w:t>
            </w:r>
            <w:r w:rsidR="0040192A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#</w:t>
            </w: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 and </w:t>
            </w:r>
          </w:p>
          <w:p w14:paraId="58D8F6B5" w14:textId="405C95C9" w:rsidR="0040192A" w:rsidRPr="00E30D27" w:rsidRDefault="00641234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Column #</w:t>
            </w:r>
          </w:p>
        </w:tc>
        <w:tc>
          <w:tcPr>
            <w:tcW w:w="4394" w:type="dxa"/>
          </w:tcPr>
          <w:p w14:paraId="167D6EF9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170B8A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022991B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bookmarkEnd w:id="6"/>
      <w:tr w:rsidR="0040192A" w:rsidRPr="00E30D27" w14:paraId="530A8445" w14:textId="77777777" w:rsidTr="00980632">
        <w:tc>
          <w:tcPr>
            <w:tcW w:w="1730" w:type="dxa"/>
            <w:gridSpan w:val="2"/>
          </w:tcPr>
          <w:p w14:paraId="263A5ADB" w14:textId="77777777" w:rsidR="0040192A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BC47D2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7D1C08F8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910F73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</w:tr>
      <w:tr w:rsidR="009E1CBF" w:rsidRPr="00E30D27" w14:paraId="64CBF9C4" w14:textId="77777777" w:rsidTr="00D73B69">
        <w:tc>
          <w:tcPr>
            <w:tcW w:w="1730" w:type="dxa"/>
            <w:gridSpan w:val="2"/>
          </w:tcPr>
          <w:p w14:paraId="79A6B053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AC76095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DD0F47F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4060BC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E09CF" w:rsidRPr="00E30D27" w14:paraId="455308BD" w14:textId="77777777" w:rsidTr="00D73B69">
        <w:tc>
          <w:tcPr>
            <w:tcW w:w="1730" w:type="dxa"/>
            <w:gridSpan w:val="2"/>
          </w:tcPr>
          <w:p w14:paraId="04F47C5C" w14:textId="77777777" w:rsidR="000E09CF" w:rsidRPr="00E30D27" w:rsidRDefault="000E09C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5394F6" w14:textId="77777777" w:rsidR="000E09CF" w:rsidRPr="00E30D27" w:rsidRDefault="000E09C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B867C68" w14:textId="77777777" w:rsidR="000E09CF" w:rsidRPr="00E30D27" w:rsidRDefault="000E09C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5F6FDC" w14:textId="77777777" w:rsidR="000E09CF" w:rsidRPr="00E30D27" w:rsidRDefault="000E09C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5B5CEF6E" w14:textId="77777777" w:rsidTr="00D73B69">
        <w:tc>
          <w:tcPr>
            <w:tcW w:w="1730" w:type="dxa"/>
            <w:gridSpan w:val="2"/>
          </w:tcPr>
          <w:p w14:paraId="0039BC95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2045494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B2D914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2C0F89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0192A" w:rsidRPr="00E30D27" w14:paraId="0D638782" w14:textId="77777777" w:rsidTr="00D73B69">
        <w:tc>
          <w:tcPr>
            <w:tcW w:w="1730" w:type="dxa"/>
            <w:gridSpan w:val="2"/>
          </w:tcPr>
          <w:p w14:paraId="514DDC48" w14:textId="77777777" w:rsidR="0040192A" w:rsidRPr="00E30D27" w:rsidRDefault="0040192A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088CA9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A091119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E1E6E3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48E474C8" w14:textId="77777777" w:rsidTr="00D73B69">
        <w:tc>
          <w:tcPr>
            <w:tcW w:w="1730" w:type="dxa"/>
            <w:gridSpan w:val="2"/>
          </w:tcPr>
          <w:p w14:paraId="20FA5EEF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18CCEB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27A21E6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7335D1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59BAA92C" w14:textId="77777777" w:rsidTr="00D73B69">
        <w:tc>
          <w:tcPr>
            <w:tcW w:w="15196" w:type="dxa"/>
            <w:gridSpan w:val="5"/>
            <w:shd w:val="clear" w:color="auto" w:fill="660066"/>
          </w:tcPr>
          <w:p w14:paraId="44039D69" w14:textId="51F57713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</w:t>
            </w:r>
            <w:r w:rsidR="003D4212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– </w:t>
            </w:r>
            <w:r w:rsidRPr="009E1C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AEMO Specification Pack- Specification Pack Usage Guidelines</w:t>
            </w:r>
          </w:p>
        </w:tc>
      </w:tr>
      <w:tr w:rsidR="0040192A" w:rsidRPr="00E30D27" w14:paraId="792ACF5E" w14:textId="77777777" w:rsidTr="00980632">
        <w:tc>
          <w:tcPr>
            <w:tcW w:w="1730" w:type="dxa"/>
            <w:gridSpan w:val="2"/>
          </w:tcPr>
          <w:p w14:paraId="3BE713D8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2AF1132C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7D794052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2FA5729D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E1CBF" w:rsidRPr="00E30D27" w14:paraId="7D7DBFA6" w14:textId="77777777" w:rsidTr="00D73B69">
        <w:tc>
          <w:tcPr>
            <w:tcW w:w="1730" w:type="dxa"/>
            <w:gridSpan w:val="2"/>
          </w:tcPr>
          <w:p w14:paraId="68F8E9A1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027ADD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D45D218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99E89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E09CF" w:rsidRPr="00E30D27" w14:paraId="62CB3B16" w14:textId="77777777" w:rsidTr="00D73B69">
        <w:tc>
          <w:tcPr>
            <w:tcW w:w="1730" w:type="dxa"/>
            <w:gridSpan w:val="2"/>
          </w:tcPr>
          <w:p w14:paraId="20883D49" w14:textId="77777777" w:rsidR="000E09CF" w:rsidRPr="00E30D27" w:rsidRDefault="000E09C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5A3D550" w14:textId="77777777" w:rsidR="000E09CF" w:rsidRPr="00E30D27" w:rsidRDefault="000E09C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93B35F5" w14:textId="77777777" w:rsidR="000E09CF" w:rsidRPr="00E30D27" w:rsidRDefault="000E09C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91ADF5" w14:textId="77777777" w:rsidR="000E09CF" w:rsidRPr="00E30D27" w:rsidRDefault="000E09C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7E582752" w14:textId="77777777" w:rsidTr="00D73B69">
        <w:tc>
          <w:tcPr>
            <w:tcW w:w="1730" w:type="dxa"/>
            <w:gridSpan w:val="2"/>
          </w:tcPr>
          <w:p w14:paraId="5C2E43CE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5EC2374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190F60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6FC7F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6E8364E5" w14:textId="77777777" w:rsidR="007736D0" w:rsidRPr="00E30D27" w:rsidRDefault="007736D0">
      <w:pPr>
        <w:rPr>
          <w:rFonts w:ascii="Segoe UI Light" w:hAnsi="Segoe UI Light" w:cs="Segoe UI Light"/>
        </w:rPr>
      </w:pPr>
    </w:p>
    <w:bookmarkEnd w:id="5"/>
    <w:p w14:paraId="6B30C7FD" w14:textId="7795EC7B" w:rsidR="003557E0" w:rsidRPr="00E30D27" w:rsidRDefault="003557E0">
      <w:pPr>
        <w:rPr>
          <w:rFonts w:ascii="Segoe UI Light" w:hAnsi="Segoe UI Light" w:cs="Segoe UI Light"/>
        </w:rPr>
      </w:pPr>
      <w:r w:rsidRPr="00E30D27">
        <w:rPr>
          <w:rFonts w:ascii="Segoe UI Light" w:hAnsi="Segoe UI Light" w:cs="Segoe UI Light"/>
        </w:rPr>
        <w:br w:type="page"/>
      </w:r>
    </w:p>
    <w:p w14:paraId="2FF61E22" w14:textId="77777777" w:rsidR="007736D0" w:rsidRPr="00E30D27" w:rsidRDefault="007736D0">
      <w:pPr>
        <w:rPr>
          <w:rFonts w:ascii="Segoe UI Light" w:hAnsi="Segoe UI Light" w:cs="Segoe UI Light"/>
        </w:rPr>
      </w:pPr>
    </w:p>
    <w:p w14:paraId="0E7D70AE" w14:textId="2DD801CD" w:rsidR="002F4F49" w:rsidRPr="00E30D27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bookmarkStart w:id="7" w:name="_Hlk34900967"/>
      <w:r w:rsidRPr="00E30D27">
        <w:rPr>
          <w:rFonts w:ascii="Segoe UI Light" w:eastAsia="Times New Roman" w:hAnsi="Segoe UI Light" w:cs="Times New Roman"/>
          <w:b/>
          <w:szCs w:val="20"/>
        </w:rPr>
        <w:t>Section 3</w:t>
      </w:r>
      <w:r w:rsidR="00EF3FEB" w:rsidRPr="00E30D27">
        <w:rPr>
          <w:rStyle w:val="FootnoteReference"/>
          <w:rFonts w:ascii="Segoe UI Light" w:eastAsia="Times New Roman" w:hAnsi="Segoe UI Light" w:cs="Times New Roman"/>
          <w:b/>
          <w:szCs w:val="20"/>
        </w:rPr>
        <w:footnoteReference w:id="1"/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 – Additional feedback that is not part of this consultation but </w:t>
      </w:r>
      <w:r w:rsidR="00F604DE" w:rsidRPr="00E30D27">
        <w:rPr>
          <w:rFonts w:ascii="Segoe UI Light" w:eastAsia="Times New Roman" w:hAnsi="Segoe UI Light" w:cs="Times New Roman"/>
          <w:b/>
          <w:szCs w:val="20"/>
        </w:rPr>
        <w:t>warrants further investigations / discussion</w:t>
      </w:r>
      <w:r w:rsidR="00C95298" w:rsidRPr="00E30D27">
        <w:rPr>
          <w:rFonts w:ascii="Segoe UI Light" w:eastAsia="Times New Roman" w:hAnsi="Segoe UI Light" w:cs="Times New Roman"/>
          <w:b/>
          <w:szCs w:val="20"/>
        </w:rPr>
        <w:t>s</w:t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.  </w:t>
      </w:r>
    </w:p>
    <w:p w14:paraId="7D588525" w14:textId="77777777" w:rsidR="002F4F49" w:rsidRPr="00E30D27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E30D27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E30D27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E30D27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2F4F49" w:rsidRPr="00E30D27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E30D27" w:rsidRDefault="00F604DE" w:rsidP="00CE0CC7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>Does your organisation have any f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 xml:space="preserve">eedback / suggestions 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that closely 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>relate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 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>to th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>e s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 xml:space="preserve">cope </w:t>
            </w:r>
            <w:r w:rsidR="00D000CD" w:rsidRPr="00E30D27">
              <w:rPr>
                <w:rFonts w:ascii="Segoe UI Light" w:eastAsia="Times New Roman" w:hAnsi="Segoe UI Light"/>
                <w:szCs w:val="20"/>
              </w:rPr>
              <w:t xml:space="preserve">or impacts 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this consultation, but the nature of the feedback / suggestion 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warrant 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further </w:t>
            </w:r>
            <w:r w:rsidRPr="00E30D27">
              <w:rPr>
                <w:rFonts w:ascii="Segoe UI Light" w:eastAsia="Times New Roman" w:hAnsi="Segoe UI Light"/>
                <w:szCs w:val="20"/>
              </w:rPr>
              <w:t>investigations / discussion? If so, please included your feedback / suggestions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E30D27" w:rsidRDefault="002F4F49" w:rsidP="00CE0CC7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566C3873" w14:textId="77777777" w:rsidR="002F4F49" w:rsidRPr="00E30D27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7CCE4821" w14:textId="77777777" w:rsidR="00977337" w:rsidRPr="00E30D27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  <w:r w:rsidRPr="00E30D27">
        <w:rPr>
          <w:rFonts w:ascii="Segoe UI Light" w:eastAsia="Times New Roman" w:hAnsi="Segoe UI Light" w:cs="Segoe UI Light"/>
          <w:szCs w:val="20"/>
        </w:rPr>
        <w:tab/>
      </w:r>
      <w:bookmarkEnd w:id="7"/>
    </w:p>
    <w:sectPr w:rsidR="00977337" w:rsidRPr="00E30D27" w:rsidSect="009A4C8A">
      <w:headerReference w:type="default" r:id="rId15"/>
      <w:footerReference w:type="default" r:id="rId16"/>
      <w:headerReference w:type="first" r:id="rId17"/>
      <w:pgSz w:w="16838" w:h="11906" w:orient="landscape"/>
      <w:pgMar w:top="709" w:right="1245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B5E1" w14:textId="77777777" w:rsidR="00014E9A" w:rsidRDefault="00014E9A" w:rsidP="00D17033">
      <w:pPr>
        <w:spacing w:after="0" w:line="240" w:lineRule="auto"/>
      </w:pPr>
      <w:r>
        <w:separator/>
      </w:r>
    </w:p>
  </w:endnote>
  <w:endnote w:type="continuationSeparator" w:id="0">
    <w:p w14:paraId="1646AF76" w14:textId="77777777" w:rsidR="00014E9A" w:rsidRDefault="00014E9A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975D" w14:textId="77777777" w:rsidR="00014E9A" w:rsidRDefault="00014E9A" w:rsidP="00D17033">
      <w:pPr>
        <w:spacing w:after="0" w:line="240" w:lineRule="auto"/>
      </w:pPr>
      <w:r>
        <w:separator/>
      </w:r>
    </w:p>
  </w:footnote>
  <w:footnote w:type="continuationSeparator" w:id="0">
    <w:p w14:paraId="3B55F0D0" w14:textId="77777777" w:rsidR="00014E9A" w:rsidRDefault="00014E9A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2" name="Picture 1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4E9A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B385F"/>
    <w:rsid w:val="000D346F"/>
    <w:rsid w:val="000D7B98"/>
    <w:rsid w:val="000E090A"/>
    <w:rsid w:val="000E09CF"/>
    <w:rsid w:val="000F6E66"/>
    <w:rsid w:val="00104B96"/>
    <w:rsid w:val="00123D44"/>
    <w:rsid w:val="00125A7B"/>
    <w:rsid w:val="001274D8"/>
    <w:rsid w:val="001321EE"/>
    <w:rsid w:val="0013513F"/>
    <w:rsid w:val="001503D2"/>
    <w:rsid w:val="00161286"/>
    <w:rsid w:val="00161D1E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2242"/>
    <w:rsid w:val="0021574D"/>
    <w:rsid w:val="002202E6"/>
    <w:rsid w:val="00221673"/>
    <w:rsid w:val="00226A47"/>
    <w:rsid w:val="00226F05"/>
    <w:rsid w:val="00226F47"/>
    <w:rsid w:val="00232EC1"/>
    <w:rsid w:val="00265E96"/>
    <w:rsid w:val="002720A8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90610"/>
    <w:rsid w:val="003A4E40"/>
    <w:rsid w:val="003B65B1"/>
    <w:rsid w:val="003C40A4"/>
    <w:rsid w:val="003D1641"/>
    <w:rsid w:val="003D32C9"/>
    <w:rsid w:val="003D4212"/>
    <w:rsid w:val="003D45D1"/>
    <w:rsid w:val="003D6C57"/>
    <w:rsid w:val="003E7FF5"/>
    <w:rsid w:val="003F2B89"/>
    <w:rsid w:val="0040192A"/>
    <w:rsid w:val="00402615"/>
    <w:rsid w:val="004102C6"/>
    <w:rsid w:val="00422CBA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14DDB"/>
    <w:rsid w:val="00545447"/>
    <w:rsid w:val="00555879"/>
    <w:rsid w:val="00555AD6"/>
    <w:rsid w:val="00565ECD"/>
    <w:rsid w:val="005747A9"/>
    <w:rsid w:val="005774D5"/>
    <w:rsid w:val="005903E3"/>
    <w:rsid w:val="005B3BD9"/>
    <w:rsid w:val="005C5372"/>
    <w:rsid w:val="005E1734"/>
    <w:rsid w:val="005E2BCA"/>
    <w:rsid w:val="005E5FA8"/>
    <w:rsid w:val="005F4F5A"/>
    <w:rsid w:val="005F5B55"/>
    <w:rsid w:val="005F7393"/>
    <w:rsid w:val="006258C7"/>
    <w:rsid w:val="00632CC9"/>
    <w:rsid w:val="00641234"/>
    <w:rsid w:val="00654720"/>
    <w:rsid w:val="00681833"/>
    <w:rsid w:val="00691436"/>
    <w:rsid w:val="006965DF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1726A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15D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2670"/>
    <w:rsid w:val="009A4C8A"/>
    <w:rsid w:val="009B7C73"/>
    <w:rsid w:val="009E1CBF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75A57"/>
    <w:rsid w:val="00A85ED5"/>
    <w:rsid w:val="00A94EB0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D4D76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DF7F16"/>
    <w:rsid w:val="00E11484"/>
    <w:rsid w:val="00E12A66"/>
    <w:rsid w:val="00E12A6D"/>
    <w:rsid w:val="00E30D27"/>
    <w:rsid w:val="00E60AC1"/>
    <w:rsid w:val="00E70C15"/>
    <w:rsid w:val="00E76652"/>
    <w:rsid w:val="00EB318C"/>
    <w:rsid w:val="00EB3CD0"/>
    <w:rsid w:val="00EC270C"/>
    <w:rsid w:val="00ED254B"/>
    <w:rsid w:val="00ED3520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5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5"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E1CBF"/>
    <w:pPr>
      <w:spacing w:before="120" w:after="120"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E1CBF"/>
    <w:rPr>
      <w:sz w:val="20"/>
    </w:rPr>
  </w:style>
  <w:style w:type="table" w:customStyle="1" w:styleId="AEMO1">
    <w:name w:val="AEMO1"/>
    <w:basedOn w:val="TableNormal"/>
    <w:next w:val="TableGrid"/>
    <w:uiPriority w:val="59"/>
    <w:rsid w:val="009E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RETAILMARKET-21-61328</_dlc_DocId>
    <_dlc_DocIdUrl xmlns="a14523ce-dede-483e-883a-2d83261080bd">
      <Url>http://sharedocs/sites/rmm/RetD/_layouts/15/DocIdRedir.aspx?ID=RETAILMARKET-21-61328</Url>
      <Description>RETAILMARKET-21-61328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C71FE0F-09C2-4B91-9A88-52F3EF47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IN0919W and IN01020W</vt:lpstr>
    </vt:vector>
  </TitlesOfParts>
  <Company>AEMO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IN0919W and IN01020W</dc:title>
  <dc:creator>DMcgowan</dc:creator>
  <cp:lastModifiedBy>Jo Ashby</cp:lastModifiedBy>
  <cp:revision>2</cp:revision>
  <dcterms:created xsi:type="dcterms:W3CDTF">2020-09-21T23:02:00Z</dcterms:created>
  <dcterms:modified xsi:type="dcterms:W3CDTF">2020-09-21T23:02:00Z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18084ff1-1f5a-4f96-94f5-a3d400c26fb2</vt:lpwstr>
  </property>
</Properties>
</file>