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6F0B" w14:textId="77777777" w:rsidR="004F3001" w:rsidRDefault="004F3001"/>
    <w:p w14:paraId="29B4FEF0" w14:textId="5A8BABC6" w:rsidR="00EC01CA" w:rsidRPr="0031147B" w:rsidRDefault="00EC01CA" w:rsidP="00EC01CA">
      <w:pPr>
        <w:tabs>
          <w:tab w:val="num" w:pos="0"/>
        </w:tabs>
        <w:spacing w:after="240" w:line="240" w:lineRule="auto"/>
        <w:ind w:hanging="284"/>
        <w:rPr>
          <w:rFonts w:ascii="Segoe UI Light" w:eastAsia="Times New Roman" w:hAnsi="Segoe UI Light" w:cs="Segoe UI Light"/>
          <w:b/>
          <w:lang w:val="en-US"/>
        </w:rPr>
      </w:pPr>
      <w:r w:rsidRPr="0031147B">
        <w:rPr>
          <w:rFonts w:ascii="Segoe UI Light" w:eastAsia="Times New Roman" w:hAnsi="Segoe UI Light" w:cs="Segoe UI Light"/>
          <w:b/>
          <w:lang w:val="en-US"/>
        </w:rPr>
        <w:t>PPC response template for IN00</w:t>
      </w:r>
      <w:r>
        <w:rPr>
          <w:rFonts w:ascii="Segoe UI Light" w:eastAsia="Times New Roman" w:hAnsi="Segoe UI Light" w:cs="Segoe UI Light"/>
          <w:b/>
          <w:lang w:val="en-US"/>
        </w:rPr>
        <w:t>1</w:t>
      </w:r>
      <w:r w:rsidR="00547970">
        <w:rPr>
          <w:rFonts w:ascii="Segoe UI Light" w:eastAsia="Times New Roman" w:hAnsi="Segoe UI Light" w:cs="Segoe UI Light"/>
          <w:b/>
          <w:lang w:val="en-US"/>
        </w:rPr>
        <w:t>-</w:t>
      </w:r>
      <w:r w:rsidRPr="0031147B">
        <w:rPr>
          <w:rFonts w:ascii="Segoe UI Light" w:eastAsia="Times New Roman" w:hAnsi="Segoe UI Light" w:cs="Segoe UI Light"/>
          <w:b/>
          <w:lang w:val="en-US"/>
        </w:rPr>
        <w:t>2</w:t>
      </w:r>
      <w:r>
        <w:rPr>
          <w:rFonts w:ascii="Segoe UI Light" w:eastAsia="Times New Roman" w:hAnsi="Segoe UI Light" w:cs="Segoe UI Light"/>
          <w:b/>
          <w:lang w:val="en-US"/>
        </w:rPr>
        <w:t>1</w:t>
      </w:r>
      <w:r w:rsidRPr="0031147B">
        <w:rPr>
          <w:rFonts w:ascii="Segoe UI Light" w:eastAsia="Times New Roman" w:hAnsi="Segoe UI Light" w:cs="Segoe UI Light"/>
          <w:b/>
          <w:lang w:val="en-US"/>
        </w:rPr>
        <w:t xml:space="preserve"> (NSW/ACT </w:t>
      </w:r>
      <w:r w:rsidR="00547970">
        <w:rPr>
          <w:rFonts w:ascii="Segoe UI Light" w:eastAsia="Times New Roman" w:hAnsi="Segoe UI Light" w:cs="Segoe UI Light"/>
          <w:b/>
          <w:lang w:val="en-US"/>
        </w:rPr>
        <w:t xml:space="preserve">RMP changes to </w:t>
      </w:r>
      <w:r w:rsidR="00547970" w:rsidRPr="00547970">
        <w:rPr>
          <w:rFonts w:ascii="Segoe UI Light" w:eastAsia="Times New Roman" w:hAnsi="Segoe UI Light" w:cs="Segoe UI Light"/>
          <w:b/>
          <w:lang w:val="en-US"/>
        </w:rPr>
        <w:t xml:space="preserve">allow some Customer Own Reads (COR) to be </w:t>
      </w:r>
      <w:proofErr w:type="spellStart"/>
      <w:r w:rsidR="00547970" w:rsidRPr="00547970">
        <w:rPr>
          <w:rFonts w:ascii="Segoe UI Light" w:eastAsia="Times New Roman" w:hAnsi="Segoe UI Light" w:cs="Segoe UI Light"/>
          <w:b/>
          <w:lang w:val="en-US"/>
        </w:rPr>
        <w:t>recognised</w:t>
      </w:r>
      <w:proofErr w:type="spellEnd"/>
      <w:r w:rsidR="00547970" w:rsidRPr="00547970">
        <w:rPr>
          <w:rFonts w:ascii="Segoe UI Light" w:eastAsia="Times New Roman" w:hAnsi="Segoe UI Light" w:cs="Segoe UI Light"/>
          <w:b/>
          <w:lang w:val="en-US"/>
        </w:rPr>
        <w:t xml:space="preserve"> as an actual meter </w:t>
      </w:r>
      <w:proofErr w:type="gramStart"/>
      <w:r w:rsidR="00547970" w:rsidRPr="00547970">
        <w:rPr>
          <w:rFonts w:ascii="Segoe UI Light" w:eastAsia="Times New Roman" w:hAnsi="Segoe UI Light" w:cs="Segoe UI Light"/>
          <w:b/>
          <w:lang w:val="en-US"/>
        </w:rPr>
        <w:t>reading</w:t>
      </w:r>
      <w:r w:rsidR="00547970">
        <w:rPr>
          <w:rFonts w:ascii="Segoe UI Light" w:eastAsia="Times New Roman" w:hAnsi="Segoe UI Light" w:cs="Segoe UI Light"/>
          <w:b/>
          <w:lang w:val="en-US"/>
        </w:rPr>
        <w:t>)</w:t>
      </w:r>
      <w:r w:rsidRPr="0031147B">
        <w:rPr>
          <w:rFonts w:ascii="Segoe UI Light" w:eastAsia="Times New Roman" w:hAnsi="Segoe UI Light" w:cs="Segoe UI Light"/>
          <w:b/>
          <w:lang w:val="en-US"/>
        </w:rPr>
        <w:t xml:space="preserve">   </w:t>
      </w:r>
      <w:proofErr w:type="gramEnd"/>
      <w:r w:rsidRPr="0031147B">
        <w:rPr>
          <w:rFonts w:ascii="Segoe UI Light" w:eastAsia="Times New Roman" w:hAnsi="Segoe UI Light" w:cs="Segoe UI Light"/>
          <w:b/>
          <w:lang w:val="en-US"/>
        </w:rPr>
        <w:t xml:space="preserve">– </w:t>
      </w:r>
      <w:r w:rsidRPr="0031147B">
        <w:rPr>
          <w:rFonts w:ascii="Segoe UI Light" w:eastAsia="Times New Roman" w:hAnsi="Segoe UI Light" w:cs="Segoe UI Light"/>
          <w:u w:val="single"/>
          <w:lang w:val="en-US"/>
        </w:rPr>
        <w:t xml:space="preserve">Responses to be emailed to </w:t>
      </w:r>
      <w:hyperlink r:id="rId14" w:history="1">
        <w:r w:rsidRPr="0031147B">
          <w:rPr>
            <w:rStyle w:val="Hyperlink"/>
            <w:rFonts w:ascii="Segoe UI Light" w:eastAsia="Times New Roman" w:hAnsi="Segoe UI Light" w:cs="Segoe UI Light"/>
            <w:lang w:val="en-US"/>
          </w:rPr>
          <w:t>grcf@aemo.com.au</w:t>
        </w:r>
      </w:hyperlink>
      <w:r w:rsidRPr="0031147B">
        <w:rPr>
          <w:rFonts w:ascii="Segoe UI Light" w:eastAsia="Times New Roman" w:hAnsi="Segoe UI Light" w:cs="Segoe UI Light"/>
          <w:u w:val="single"/>
          <w:lang w:val="en-US"/>
        </w:rPr>
        <w:t xml:space="preserve"> by due </w:t>
      </w:r>
      <w:r w:rsidRPr="0031147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2</w:t>
      </w:r>
      <w:r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0</w:t>
      </w:r>
      <w:r w:rsidRPr="0031147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 </w:t>
      </w:r>
      <w:r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August </w:t>
      </w:r>
      <w:r w:rsidRPr="0031147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2021.</w:t>
      </w:r>
      <w:r w:rsidRPr="0031147B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749"/>
        <w:gridCol w:w="3310"/>
        <w:gridCol w:w="3466"/>
        <w:gridCol w:w="313"/>
      </w:tblGrid>
      <w:tr w:rsidR="00EC01CA" w:rsidRPr="00DC41FC" w14:paraId="6B3A7CBD" w14:textId="77777777" w:rsidTr="00273443">
        <w:tc>
          <w:tcPr>
            <w:tcW w:w="6749" w:type="dxa"/>
            <w:hideMark/>
          </w:tcPr>
          <w:p w14:paraId="1FA50067" w14:textId="77777777" w:rsidR="00EC01CA" w:rsidRPr="00DC41FC" w:rsidRDefault="00EC01CA" w:rsidP="00273443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180D2046" w14:textId="77777777" w:rsidR="00EC01CA" w:rsidRPr="00DC41FC" w:rsidRDefault="00EC01CA" w:rsidP="00273443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10" w:type="dxa"/>
          </w:tcPr>
          <w:p w14:paraId="4A9BE164" w14:textId="77777777" w:rsidR="00EC01CA" w:rsidRPr="00DC41FC" w:rsidRDefault="00EC01CA" w:rsidP="00273443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66" w:type="dxa"/>
            <w:hideMark/>
          </w:tcPr>
          <w:p w14:paraId="59228980" w14:textId="77777777" w:rsidR="00EC01CA" w:rsidRPr="00DC41FC" w:rsidRDefault="00EC01CA" w:rsidP="00273443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3" w:type="dxa"/>
          </w:tcPr>
          <w:p w14:paraId="1D01DAFA" w14:textId="77777777" w:rsidR="00EC01CA" w:rsidRPr="00DC41FC" w:rsidRDefault="00EC01CA" w:rsidP="00273443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3DD04949" w14:textId="77777777" w:rsidR="00EC01CA" w:rsidRPr="00AD440D" w:rsidRDefault="00EC01CA" w:rsidP="00EC01CA">
      <w:pPr>
        <w:spacing w:after="0" w:line="240" w:lineRule="auto"/>
        <w:ind w:left="142"/>
        <w:jc w:val="center"/>
        <w:rPr>
          <w:rFonts w:ascii="Segoe UI Light" w:eastAsia="Times New Roman" w:hAnsi="Segoe UI Light" w:cs="Times New Roman"/>
          <w:szCs w:val="20"/>
          <w:lang w:val="en-US"/>
        </w:rPr>
      </w:pPr>
    </w:p>
    <w:p w14:paraId="7A983B46" w14:textId="77777777" w:rsidR="00EC01CA" w:rsidRDefault="00EC01CA" w:rsidP="00EC01CA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3D26F0C1" w14:textId="77777777" w:rsidR="00EC01CA" w:rsidRDefault="00EC01CA" w:rsidP="00EC01CA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19EEED90" w14:textId="77777777" w:rsidR="00EC01CA" w:rsidRPr="00AD440D" w:rsidRDefault="00EC01CA" w:rsidP="00EC01CA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7E1C71CB" w14:textId="77777777" w:rsidR="00EC01CA" w:rsidRPr="00AD440D" w:rsidRDefault="00EC01CA" w:rsidP="00EC01CA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EC01CA" w:rsidRPr="00AD440D" w14:paraId="2384ED72" w14:textId="77777777" w:rsidTr="0027344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44679B3" w14:textId="77777777" w:rsidR="00EC01CA" w:rsidRPr="00AD440D" w:rsidRDefault="00EC01CA" w:rsidP="00273443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EB792BB" w14:textId="77777777" w:rsidR="00EC01CA" w:rsidRPr="00AD440D" w:rsidRDefault="00EC01CA" w:rsidP="00273443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EC01CA" w:rsidRPr="00AD440D" w14:paraId="0A6F0C6E" w14:textId="77777777" w:rsidTr="0027344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FC44" w14:textId="77777777" w:rsidR="00EC01CA" w:rsidRPr="00AD440D" w:rsidRDefault="00EC01CA" w:rsidP="0027344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3DFB8BFA" w14:textId="77777777" w:rsidR="00EC01CA" w:rsidRPr="00AD440D" w:rsidRDefault="00EC01CA" w:rsidP="0027344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proofErr w:type="gram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supports</w:t>
            </w:r>
            <w:proofErr w:type="gram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666" w14:textId="77777777" w:rsidR="00EC01CA" w:rsidRPr="00AD440D" w:rsidRDefault="00EC01CA" w:rsidP="0027344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13C97B9" w14:textId="77777777" w:rsidR="00EC01CA" w:rsidRPr="00AD440D" w:rsidRDefault="00EC01CA" w:rsidP="00EC01CA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6C958426" w14:textId="77777777" w:rsidR="00EC01CA" w:rsidRPr="00AD440D" w:rsidRDefault="00EC01CA" w:rsidP="00EC01CA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37ED61E" w14:textId="76F1F73E" w:rsidR="00EC01CA" w:rsidRPr="009963EB" w:rsidRDefault="00EC01CA" w:rsidP="00EC01CA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2 - Feedback on the documentation changes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in Attachment B and C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PPC.</w:t>
      </w:r>
    </w:p>
    <w:p w14:paraId="7703AC60" w14:textId="77777777" w:rsidR="00DC41FC" w:rsidRPr="00AD440D" w:rsidRDefault="00DC41FC" w:rsidP="000334E3">
      <w:pPr>
        <w:spacing w:after="0" w:line="240" w:lineRule="auto"/>
        <w:ind w:left="-426"/>
        <w:jc w:val="right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59"/>
        <w:gridCol w:w="29"/>
        <w:gridCol w:w="3798"/>
        <w:gridCol w:w="5245"/>
        <w:gridCol w:w="2693"/>
      </w:tblGrid>
      <w:tr w:rsidR="005E38CA" w:rsidRPr="00DC41FC" w14:paraId="1E4E2E4F" w14:textId="77777777" w:rsidTr="00EC01CA">
        <w:trPr>
          <w:gridAfter w:val="1"/>
          <w:wAfter w:w="2693" w:type="dxa"/>
        </w:trPr>
        <w:tc>
          <w:tcPr>
            <w:tcW w:w="1305" w:type="dxa"/>
            <w:shd w:val="clear" w:color="auto" w:fill="000000"/>
          </w:tcPr>
          <w:p w14:paraId="5A3E99E6" w14:textId="77777777" w:rsidR="005E38CA" w:rsidRPr="00DC41FC" w:rsidRDefault="005E38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588" w:type="dxa"/>
            <w:gridSpan w:val="2"/>
            <w:shd w:val="clear" w:color="auto" w:fill="000000"/>
          </w:tcPr>
          <w:p w14:paraId="0FEB36AC" w14:textId="7F758364" w:rsidR="005E38CA" w:rsidRPr="00DC41FC" w:rsidRDefault="005E38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9043" w:type="dxa"/>
            <w:gridSpan w:val="2"/>
            <w:shd w:val="clear" w:color="auto" w:fill="000000"/>
          </w:tcPr>
          <w:p w14:paraId="4D9D157D" w14:textId="77777777" w:rsidR="005E38CA" w:rsidRPr="00DC41FC" w:rsidRDefault="005E38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072E24" w:rsidRPr="00DC41FC" w14:paraId="6FE28CB6" w14:textId="77777777" w:rsidTr="004D7A74">
        <w:tc>
          <w:tcPr>
            <w:tcW w:w="14629" w:type="dxa"/>
            <w:gridSpan w:val="6"/>
            <w:shd w:val="clear" w:color="auto" w:fill="660066"/>
          </w:tcPr>
          <w:p w14:paraId="385354A2" w14:textId="2EA2EF16" w:rsidR="00072E24" w:rsidRPr="00DC41FC" w:rsidRDefault="00072E24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NSW/ACT RMP  </w:t>
            </w:r>
            <w:r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</w:tr>
      <w:tr w:rsidR="005E38CA" w:rsidRPr="00DC41FC" w14:paraId="5D9838FE" w14:textId="77777777" w:rsidTr="00EC01CA">
        <w:tc>
          <w:tcPr>
            <w:tcW w:w="1305" w:type="dxa"/>
          </w:tcPr>
          <w:p w14:paraId="232DFB19" w14:textId="610D1A43" w:rsidR="005E38CA" w:rsidRPr="00DC41FC" w:rsidRDefault="005E38CA" w:rsidP="00CB73EE">
            <w:pPr>
              <w:spacing w:after="0" w:line="240" w:lineRule="auto"/>
              <w:contextualSpacing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C016E58" w14:textId="0738A39A" w:rsidR="005E38CA" w:rsidRPr="00DC41FC" w:rsidRDefault="005E38CA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3827" w:type="dxa"/>
            <w:gridSpan w:val="2"/>
          </w:tcPr>
          <w:p w14:paraId="5DF321F9" w14:textId="46CBF120" w:rsidR="005E38CA" w:rsidRPr="00DC41FC" w:rsidRDefault="00EC01CA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I</w:t>
            </w:r>
            <w:r w:rsidR="005E38CA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</w:t>
            </w:r>
            <w:r w:rsidR="005E38CA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ue / Comment </w:t>
            </w:r>
          </w:p>
        </w:tc>
        <w:tc>
          <w:tcPr>
            <w:tcW w:w="5245" w:type="dxa"/>
          </w:tcPr>
          <w:p w14:paraId="536B3EF9" w14:textId="1CF67447" w:rsidR="005E38CA" w:rsidRPr="00DC41FC" w:rsidRDefault="005E38CA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2693" w:type="dxa"/>
          </w:tcPr>
          <w:p w14:paraId="545BB76A" w14:textId="5B91379E" w:rsidR="005E38CA" w:rsidRPr="00DC41FC" w:rsidRDefault="005E38CA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E38CA" w:rsidRPr="00DC41FC" w14:paraId="3C344E57" w14:textId="77777777" w:rsidTr="00EC01CA">
        <w:tc>
          <w:tcPr>
            <w:tcW w:w="1305" w:type="dxa"/>
          </w:tcPr>
          <w:p w14:paraId="3759BDA8" w14:textId="77777777" w:rsidR="005E38CA" w:rsidRPr="00DC41FC" w:rsidRDefault="005E38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3CF6029" w14:textId="3606A0F6" w:rsidR="005E38CA" w:rsidRPr="00DC41FC" w:rsidRDefault="005E38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35A8D059" w14:textId="77777777" w:rsidR="005E38CA" w:rsidRPr="00DC41FC" w:rsidRDefault="005E38CA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84DBCCD" w14:textId="77777777" w:rsidR="005E38CA" w:rsidRPr="00DC41FC" w:rsidRDefault="005E38CA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4950CF7A" w14:textId="77777777" w:rsidR="005E38CA" w:rsidRPr="00DC41FC" w:rsidRDefault="005E38CA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C01CA" w:rsidRPr="00DC41FC" w14:paraId="7F5DA690" w14:textId="77777777" w:rsidTr="00EC01CA">
        <w:tc>
          <w:tcPr>
            <w:tcW w:w="1305" w:type="dxa"/>
          </w:tcPr>
          <w:p w14:paraId="4ED69A7D" w14:textId="77777777" w:rsidR="00EC01CA" w:rsidRPr="00DC41FC" w:rsidRDefault="00EC01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9F185C1" w14:textId="77777777" w:rsidR="00EC01CA" w:rsidRPr="00DC41FC" w:rsidRDefault="00EC01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61A4F682" w14:textId="77777777" w:rsidR="00EC01CA" w:rsidRPr="00DC41FC" w:rsidRDefault="00EC01CA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091B850" w14:textId="77777777" w:rsidR="00EC01CA" w:rsidRPr="00DC41FC" w:rsidRDefault="00EC01CA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41589BCC" w14:textId="77777777" w:rsidR="00EC01CA" w:rsidRPr="00DC41FC" w:rsidRDefault="00EC01CA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E38CA" w:rsidRPr="00DC41FC" w14:paraId="16DD1F7A" w14:textId="77777777" w:rsidTr="00EC01CA">
        <w:tc>
          <w:tcPr>
            <w:tcW w:w="1305" w:type="dxa"/>
          </w:tcPr>
          <w:p w14:paraId="2A5927C1" w14:textId="77777777" w:rsidR="005E38CA" w:rsidRPr="00DC41FC" w:rsidRDefault="005E38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DAE4356" w14:textId="6061FDF9" w:rsidR="005E38CA" w:rsidRPr="00DC41FC" w:rsidRDefault="005E38C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615A0B03" w14:textId="77777777" w:rsidR="005E38CA" w:rsidRPr="00DC41FC" w:rsidRDefault="005E38CA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6656AF3" w14:textId="77777777" w:rsidR="005E38CA" w:rsidRPr="00DC41FC" w:rsidRDefault="005E38CA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0BC4C598" w14:textId="77777777" w:rsidR="005E38CA" w:rsidRPr="00DC41FC" w:rsidRDefault="005E38CA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82E893F" w14:textId="77777777" w:rsidR="00CB73EE" w:rsidRDefault="00CB73EE">
      <w:pPr>
        <w:rPr>
          <w:rFonts w:ascii="Segoe UI Light" w:hAnsi="Segoe UI Light" w:cs="Segoe UI Light"/>
        </w:rPr>
      </w:pPr>
    </w:p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59"/>
        <w:gridCol w:w="29"/>
        <w:gridCol w:w="3798"/>
        <w:gridCol w:w="5245"/>
        <w:gridCol w:w="2693"/>
      </w:tblGrid>
      <w:tr w:rsidR="00CB73EE" w:rsidRPr="00DC41FC" w14:paraId="0489BA33" w14:textId="77777777" w:rsidTr="00EC01CA">
        <w:trPr>
          <w:gridAfter w:val="1"/>
          <w:wAfter w:w="2693" w:type="dxa"/>
        </w:trPr>
        <w:tc>
          <w:tcPr>
            <w:tcW w:w="1305" w:type="dxa"/>
            <w:shd w:val="clear" w:color="auto" w:fill="000000"/>
          </w:tcPr>
          <w:p w14:paraId="2F25C14F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588" w:type="dxa"/>
            <w:gridSpan w:val="2"/>
            <w:shd w:val="clear" w:color="auto" w:fill="000000"/>
          </w:tcPr>
          <w:p w14:paraId="5675B4E3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9043" w:type="dxa"/>
            <w:gridSpan w:val="2"/>
            <w:shd w:val="clear" w:color="auto" w:fill="000000"/>
          </w:tcPr>
          <w:p w14:paraId="7CA94359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CB73EE" w:rsidRPr="00DC41FC" w14:paraId="7DBED9F5" w14:textId="77777777" w:rsidTr="00E023F9">
        <w:tc>
          <w:tcPr>
            <w:tcW w:w="14629" w:type="dxa"/>
            <w:gridSpan w:val="6"/>
            <w:shd w:val="clear" w:color="auto" w:fill="660066"/>
          </w:tcPr>
          <w:p w14:paraId="32B8FC96" w14:textId="3BCE7380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</w:t>
            </w:r>
            <w:r w:rsidR="00715F02" w:rsidRPr="00715F02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Customer-own read (Actual) methodology</w:t>
            </w:r>
            <w:r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</w:tr>
      <w:tr w:rsidR="00CB73EE" w:rsidRPr="00DC41FC" w14:paraId="11E208DD" w14:textId="77777777" w:rsidTr="00EC01CA">
        <w:tc>
          <w:tcPr>
            <w:tcW w:w="1305" w:type="dxa"/>
          </w:tcPr>
          <w:p w14:paraId="7D6A8E9D" w14:textId="35D78130" w:rsidR="00CB73EE" w:rsidRPr="00DC41FC" w:rsidRDefault="00CB73EE" w:rsidP="00CB73EE">
            <w:pPr>
              <w:spacing w:after="0" w:line="240" w:lineRule="auto"/>
              <w:contextualSpacing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BEE28D9" w14:textId="35614B20" w:rsidR="00CB73EE" w:rsidRPr="00DC41FC" w:rsidRDefault="00CB73EE" w:rsidP="00CB73E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#</w:t>
            </w:r>
          </w:p>
        </w:tc>
        <w:tc>
          <w:tcPr>
            <w:tcW w:w="3827" w:type="dxa"/>
            <w:gridSpan w:val="2"/>
          </w:tcPr>
          <w:p w14:paraId="7AA20AEF" w14:textId="123D439D" w:rsidR="00CB73EE" w:rsidRPr="00DC41FC" w:rsidRDefault="00CB73EE" w:rsidP="00CB73E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245" w:type="dxa"/>
          </w:tcPr>
          <w:p w14:paraId="358A67A3" w14:textId="7BEDD1AE" w:rsidR="00CB73EE" w:rsidRPr="00DC41FC" w:rsidRDefault="00CB73EE" w:rsidP="00CB73E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2693" w:type="dxa"/>
          </w:tcPr>
          <w:p w14:paraId="19B6B8F3" w14:textId="1B20A6DF" w:rsidR="00CB73EE" w:rsidRPr="00DC41FC" w:rsidRDefault="00CB73EE" w:rsidP="00CB73E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B73EE" w:rsidRPr="00DC41FC" w14:paraId="15813F8F" w14:textId="77777777" w:rsidTr="00EC01CA">
        <w:tc>
          <w:tcPr>
            <w:tcW w:w="1305" w:type="dxa"/>
          </w:tcPr>
          <w:p w14:paraId="277ABDCF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AD07888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1AACB414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E851F5B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0410D9D4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B73EE" w:rsidRPr="00DC41FC" w14:paraId="11CC5CD3" w14:textId="77777777" w:rsidTr="00EC01CA">
        <w:tc>
          <w:tcPr>
            <w:tcW w:w="1305" w:type="dxa"/>
          </w:tcPr>
          <w:p w14:paraId="1A700481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6697B24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27A5E959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2F5C9EF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4A509E0E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B73EE" w:rsidRPr="00DC41FC" w14:paraId="00604F6D" w14:textId="77777777" w:rsidTr="00EC01CA">
        <w:tc>
          <w:tcPr>
            <w:tcW w:w="1305" w:type="dxa"/>
          </w:tcPr>
          <w:p w14:paraId="6811C70B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D0DDA46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677B6AC5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4BC0261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3BB3EB8D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B73EE" w:rsidRPr="00DC41FC" w14:paraId="79D03814" w14:textId="77777777" w:rsidTr="00EC01CA">
        <w:tc>
          <w:tcPr>
            <w:tcW w:w="1305" w:type="dxa"/>
          </w:tcPr>
          <w:p w14:paraId="09D3BBDA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ADA56F7" w14:textId="77777777" w:rsidR="00CB73EE" w:rsidRPr="00DC41FC" w:rsidRDefault="00CB73EE" w:rsidP="00E023F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45470F7F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22A5A8F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3DE0F2D2" w14:textId="77777777" w:rsidR="00CB73EE" w:rsidRPr="00DC41FC" w:rsidRDefault="00CB73EE" w:rsidP="00E023F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B4C2F04" w14:textId="77777777" w:rsidR="00EC01CA" w:rsidRPr="00AD440D" w:rsidRDefault="003557E0" w:rsidP="00EC01CA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hAnsi="Segoe UI Light" w:cs="Segoe UI Light"/>
        </w:rPr>
        <w:br w:type="page"/>
      </w:r>
      <w:bookmarkStart w:id="1" w:name="_Hlk34900967"/>
      <w:r w:rsidR="00EC01CA"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EC01CA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C01CA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="00EC01CA"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EC01CA">
        <w:rPr>
          <w:rFonts w:ascii="Segoe UI Light" w:eastAsia="Times New Roman" w:hAnsi="Segoe UI Light" w:cs="Times New Roman"/>
          <w:b/>
          <w:szCs w:val="20"/>
          <w:lang w:val="en-US"/>
        </w:rPr>
        <w:t>–Additional f</w:t>
      </w:r>
      <w:r w:rsidR="00EC01CA"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 w:rsidR="00EC01CA"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EC01CA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EC01CA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EC01CA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EC01CA">
        <w:rPr>
          <w:rFonts w:ascii="Segoe UI Light" w:eastAsia="Times New Roman" w:hAnsi="Segoe UI Light" w:cs="Times New Roman"/>
          <w:b/>
          <w:szCs w:val="20"/>
          <w:lang w:val="en-US"/>
        </w:rPr>
        <w:t xml:space="preserve">s.  </w:t>
      </w:r>
    </w:p>
    <w:p w14:paraId="04B45C7C" w14:textId="77777777" w:rsidR="00EC01CA" w:rsidRPr="00AD440D" w:rsidRDefault="00EC01CA" w:rsidP="00EC01CA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9101"/>
      </w:tblGrid>
      <w:tr w:rsidR="00EC01CA" w:rsidRPr="00AD440D" w14:paraId="7A18A1EB" w14:textId="77777777" w:rsidTr="00EC01C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164CC516" w14:textId="77777777" w:rsidR="00EC01CA" w:rsidRPr="00AD440D" w:rsidRDefault="00EC01CA" w:rsidP="00273443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1A318DC6" w14:textId="77777777" w:rsidR="00EC01CA" w:rsidRPr="00AD440D" w:rsidRDefault="00EC01CA" w:rsidP="00273443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EC01CA" w:rsidRPr="00AD440D" w14:paraId="10501F42" w14:textId="77777777" w:rsidTr="00EC01C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F08" w14:textId="77777777" w:rsidR="00EC01CA" w:rsidRPr="00AD440D" w:rsidRDefault="00EC01CA" w:rsidP="0027344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this consultation, but the nature of the feedback / suggestion warrant further 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6B8" w14:textId="77777777" w:rsidR="00EC01CA" w:rsidRPr="00AD440D" w:rsidRDefault="00EC01CA" w:rsidP="0027344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CCBD55B" w14:textId="77777777" w:rsidR="00EC01CA" w:rsidRPr="00AD440D" w:rsidRDefault="00EC01CA" w:rsidP="00EC01CA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2C4EE9B" w14:textId="77777777" w:rsidR="00EC01CA" w:rsidRPr="00DC41FC" w:rsidRDefault="00EC01CA" w:rsidP="00EC01CA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1"/>
    </w:p>
    <w:p w14:paraId="6B30C7FD" w14:textId="3802958A" w:rsidR="003557E0" w:rsidRPr="00DC41FC" w:rsidRDefault="003557E0">
      <w:pPr>
        <w:rPr>
          <w:rFonts w:ascii="Segoe UI Light" w:hAnsi="Segoe UI Light" w:cs="Segoe UI Light"/>
        </w:rPr>
      </w:pPr>
    </w:p>
    <w:sectPr w:rsidR="003557E0" w:rsidRPr="00DC41FC" w:rsidSect="00EC01CA">
      <w:headerReference w:type="default" r:id="rId15"/>
      <w:footerReference w:type="default" r:id="rId16"/>
      <w:headerReference w:type="first" r:id="rId17"/>
      <w:pgSz w:w="16838" w:h="11906" w:orient="landscape"/>
      <w:pgMar w:top="426" w:right="82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24DEF" w14:textId="77777777" w:rsidR="0005416A" w:rsidRDefault="0005416A" w:rsidP="00D17033">
      <w:pPr>
        <w:spacing w:after="0" w:line="240" w:lineRule="auto"/>
      </w:pPr>
      <w:r>
        <w:separator/>
      </w:r>
    </w:p>
  </w:endnote>
  <w:endnote w:type="continuationSeparator" w:id="0">
    <w:p w14:paraId="733074CF" w14:textId="77777777" w:rsidR="0005416A" w:rsidRDefault="0005416A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A70A" w14:textId="77777777" w:rsidR="0005416A" w:rsidRDefault="0005416A" w:rsidP="00D17033">
      <w:pPr>
        <w:spacing w:after="0" w:line="240" w:lineRule="auto"/>
      </w:pPr>
      <w:r>
        <w:separator/>
      </w:r>
    </w:p>
  </w:footnote>
  <w:footnote w:type="continuationSeparator" w:id="0">
    <w:p w14:paraId="7BFBD99A" w14:textId="77777777" w:rsidR="0005416A" w:rsidRDefault="0005416A" w:rsidP="00D17033">
      <w:pPr>
        <w:spacing w:after="0" w:line="240" w:lineRule="auto"/>
      </w:pPr>
      <w:r>
        <w:continuationSeparator/>
      </w:r>
    </w:p>
  </w:footnote>
  <w:footnote w:id="1">
    <w:p w14:paraId="562F91D1" w14:textId="77777777" w:rsidR="00EC01CA" w:rsidRPr="009963EB" w:rsidRDefault="00EC01CA" w:rsidP="00EC01CA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Note - </w:t>
      </w:r>
      <w:r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Pr="009963EB">
        <w:rPr>
          <w:sz w:val="16"/>
          <w:szCs w:val="16"/>
          <w:lang w:val="en-AU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2" name="Picture 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334E3"/>
    <w:rsid w:val="000410BA"/>
    <w:rsid w:val="00045F57"/>
    <w:rsid w:val="00051F4F"/>
    <w:rsid w:val="000528FB"/>
    <w:rsid w:val="0005416A"/>
    <w:rsid w:val="00072E24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47970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38CA"/>
    <w:rsid w:val="005E5FA8"/>
    <w:rsid w:val="005F4F5A"/>
    <w:rsid w:val="005F5B55"/>
    <w:rsid w:val="005F7393"/>
    <w:rsid w:val="006258C7"/>
    <w:rsid w:val="00632CC9"/>
    <w:rsid w:val="0065262B"/>
    <w:rsid w:val="00654720"/>
    <w:rsid w:val="00665A4C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15F02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97029"/>
    <w:rsid w:val="008B15C5"/>
    <w:rsid w:val="008B1AF4"/>
    <w:rsid w:val="008D307F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1228"/>
    <w:rsid w:val="009963EB"/>
    <w:rsid w:val="009A2670"/>
    <w:rsid w:val="009B49C9"/>
    <w:rsid w:val="009B7C73"/>
    <w:rsid w:val="009E1294"/>
    <w:rsid w:val="009E12EF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3EE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143D"/>
    <w:rsid w:val="00E76652"/>
    <w:rsid w:val="00EB318C"/>
    <w:rsid w:val="00EB3CD0"/>
    <w:rsid w:val="00EC01CA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 Retail System</TermName>
          <TermId xmlns="http://schemas.microsoft.com/office/infopath/2007/PartnerControls"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RETAILMARKET-21-61987</_dlc_DocId>
    <_dlc_DocIdUrl xmlns="a14523ce-dede-483e-883a-2d83261080bd">
      <Url>http://sharedocs/sites/rmm/RetD/_layouts/15/DocIdRedir.aspx?ID=RETAILMARKET-21-61987</Url>
      <Description>RETAILMARKET-21-61987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F73C8-2B1F-416F-9D17-014DD81B93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5013BD-D740-4A17-99F0-6736AA899C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B9C7B0-1826-4BC3-94F7-6685EED746C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1C600AE-71E5-4F8E-9DAF-E188C4C2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E7652F0-03BD-44B6-B53D-0D1FBAA3B79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IN001-21</dc:title>
  <dc:creator>DMcgowan</dc:creator>
  <cp:lastModifiedBy>Jo Ashby</cp:lastModifiedBy>
  <cp:revision>2</cp:revision>
  <dcterms:created xsi:type="dcterms:W3CDTF">2021-08-05T22:28:00Z</dcterms:created>
  <dcterms:modified xsi:type="dcterms:W3CDTF">2021-08-05T22:28:00Z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b0fce7ac-dfe2-4bf6-b88a-b714d86cba8d</vt:lpwstr>
  </property>
</Properties>
</file>